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0AAF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436567"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95F5F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E638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E930EC" w14:textId="77777777" w:rsidR="00000000" w:rsidRDefault="00000000">
            <w:pPr>
              <w:spacing w:before="120"/>
              <w:jc w:val="center"/>
            </w:pPr>
            <w:r>
              <w:rPr>
                <w:lang w:val="vi-VN"/>
              </w:rPr>
              <w:t xml:space="preserve">Số: </w:t>
            </w:r>
            <w:r>
              <w:t>3385/QĐ-UBND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6D355" w14:textId="77777777" w:rsidR="00000000" w:rsidRDefault="00000000">
            <w:pPr>
              <w:spacing w:before="120"/>
              <w:jc w:val="right"/>
            </w:pPr>
            <w:r>
              <w:rPr>
                <w:i/>
                <w:iCs/>
                <w:lang w:val="vi-VN"/>
              </w:rPr>
              <w:t>Hà Nội, ngày</w:t>
            </w:r>
            <w:r>
              <w:rPr>
                <w:i/>
                <w:iCs/>
              </w:rPr>
              <w:t xml:space="preserve"> 19</w:t>
            </w:r>
            <w:r>
              <w:rPr>
                <w:i/>
                <w:iCs/>
                <w:lang w:val="vi-VN"/>
              </w:rPr>
              <w:t xml:space="preserve"> tháng 9 năm 2022</w:t>
            </w:r>
          </w:p>
        </w:tc>
      </w:tr>
    </w:tbl>
    <w:p w14:paraId="2F171650" w14:textId="77777777" w:rsidR="00000000" w:rsidRDefault="00000000">
      <w:pPr>
        <w:spacing w:before="120" w:after="280" w:afterAutospacing="1"/>
      </w:pPr>
      <w:r>
        <w:rPr>
          <w:lang w:val="vi-VN"/>
        </w:rPr>
        <w:t> </w:t>
      </w:r>
    </w:p>
    <w:p w14:paraId="23BFB9C8" w14:textId="77777777" w:rsidR="00000000" w:rsidRDefault="00000000">
      <w:pPr>
        <w:spacing w:before="120" w:after="280" w:afterAutospacing="1"/>
        <w:jc w:val="center"/>
      </w:pPr>
      <w:r>
        <w:rPr>
          <w:b/>
          <w:bCs/>
          <w:lang w:val="vi-VN"/>
        </w:rPr>
        <w:t>QUYẾT ĐỊNH</w:t>
      </w:r>
    </w:p>
    <w:p w14:paraId="0D46E269" w14:textId="77777777" w:rsidR="00000000" w:rsidRDefault="00000000">
      <w:pPr>
        <w:spacing w:before="120" w:after="280" w:afterAutospacing="1"/>
        <w:jc w:val="center"/>
      </w:pPr>
      <w:r>
        <w:rPr>
          <w:lang w:val="vi-VN"/>
        </w:rPr>
        <w:t>VỀ VIỆC PHÊ DUYỆT CHƯƠNG TRÌNH “BỒI DƯỠNG NÂNG CAO PHƯƠNG PHÁP DẠY HỌC, CÔNG NGHỆ THÔNG TIN Ở NƯỚC NGOÀI CHO GIÁO VIÊN ĐẠT ĐIỂM IELTS TỪ CAO XUỐNG THẤP”</w:t>
      </w:r>
    </w:p>
    <w:p w14:paraId="736884D2" w14:textId="77777777" w:rsidR="00000000" w:rsidRDefault="00000000">
      <w:pPr>
        <w:spacing w:before="120" w:after="280" w:afterAutospacing="1"/>
        <w:jc w:val="center"/>
      </w:pPr>
      <w:r>
        <w:rPr>
          <w:b/>
          <w:bCs/>
          <w:lang w:val="vi-VN"/>
        </w:rPr>
        <w:t>ỦY BAN NHÂN DÂN THÀNH PHỐ HÀ NỘI</w:t>
      </w:r>
    </w:p>
    <w:p w14:paraId="0BBC72B7" w14:textId="77777777" w:rsidR="00000000" w:rsidRDefault="00000000">
      <w:pPr>
        <w:spacing w:before="120" w:after="280" w:afterAutospacing="1"/>
      </w:pPr>
      <w:r>
        <w:rPr>
          <w:i/>
          <w:iCs/>
          <w:lang w:val="vi-VN"/>
        </w:rPr>
        <w:t>C</w:t>
      </w:r>
      <w:r>
        <w:rPr>
          <w:i/>
          <w:iCs/>
        </w:rPr>
        <w:t>ă</w:t>
      </w:r>
      <w:r>
        <w:rPr>
          <w:i/>
          <w:iCs/>
          <w:lang w:val="vi-VN"/>
        </w:rPr>
        <w:t>n cứ Luật Tổ chức ch</w:t>
      </w:r>
      <w:r>
        <w:rPr>
          <w:i/>
          <w:iCs/>
        </w:rPr>
        <w:t>í</w:t>
      </w:r>
      <w:r>
        <w:rPr>
          <w:i/>
          <w:iCs/>
          <w:lang w:val="vi-VN"/>
        </w:rPr>
        <w:t>nh quy</w:t>
      </w:r>
      <w:r>
        <w:rPr>
          <w:i/>
          <w:iCs/>
        </w:rPr>
        <w:t>ề</w:t>
      </w:r>
      <w:r>
        <w:rPr>
          <w:i/>
          <w:iCs/>
          <w:lang w:val="vi-VN"/>
        </w:rPr>
        <w:t>n địa phương ngày 19/6/2015; Luật sửa đổi, bổ sung một số điều của Luật Tổ chức Chính phủ và Luật Tổ chức chính quy</w:t>
      </w:r>
      <w:r>
        <w:rPr>
          <w:i/>
          <w:iCs/>
        </w:rPr>
        <w:t>ề</w:t>
      </w:r>
      <w:r>
        <w:rPr>
          <w:i/>
          <w:iCs/>
          <w:lang w:val="vi-VN"/>
        </w:rPr>
        <w:t>n địa phương ngày 22/11/2019;</w:t>
      </w:r>
    </w:p>
    <w:p w14:paraId="578984DC" w14:textId="77777777" w:rsidR="00000000" w:rsidRDefault="00000000">
      <w:pPr>
        <w:spacing w:before="120" w:after="280" w:afterAutospacing="1"/>
      </w:pPr>
      <w:r>
        <w:rPr>
          <w:i/>
          <w:iCs/>
          <w:lang w:val="vi-VN"/>
        </w:rPr>
        <w:t>Căn cứ Luật Viên chức ngày 15/11/2010; Luật sửa đổi, bổ sung một số điều của Luật Cán bộ, công chức và Luật Viên chức ngày 25/11/2019;</w:t>
      </w:r>
    </w:p>
    <w:p w14:paraId="51BAD678" w14:textId="77777777" w:rsidR="00000000" w:rsidRDefault="00000000">
      <w:pPr>
        <w:spacing w:before="120" w:after="280" w:afterAutospacing="1"/>
      </w:pPr>
      <w:r>
        <w:rPr>
          <w:i/>
          <w:iCs/>
          <w:lang w:val="vi-VN"/>
        </w:rPr>
        <w:t>Căn cứ Nghị định số 101/2017/NĐ-CP ngày 01/9/2017 của Chính phủ về đào tạo, bồi dưỡng cán bộ, công chức, viên chức; Nghị định số 89/202</w:t>
      </w:r>
      <w:r>
        <w:rPr>
          <w:i/>
          <w:iCs/>
        </w:rPr>
        <w:t>1</w:t>
      </w:r>
      <w:r>
        <w:rPr>
          <w:i/>
          <w:iCs/>
          <w:lang w:val="vi-VN"/>
        </w:rPr>
        <w:t>/NĐ-CP ngày 18/10/2021 của Chính phủ về việc sửa đổi, bổ sung một số điều của Nghị định số 10</w:t>
      </w:r>
      <w:r>
        <w:rPr>
          <w:i/>
          <w:iCs/>
        </w:rPr>
        <w:t>1</w:t>
      </w:r>
      <w:r>
        <w:rPr>
          <w:i/>
          <w:iCs/>
          <w:lang w:val="vi-VN"/>
        </w:rPr>
        <w:t>/2017/NĐ-CP ngày 01/9/2017 của Chính phủ về đào tạo</w:t>
      </w:r>
      <w:r>
        <w:rPr>
          <w:i/>
          <w:iCs/>
        </w:rPr>
        <w:t xml:space="preserve">, </w:t>
      </w:r>
      <w:r>
        <w:rPr>
          <w:i/>
          <w:iCs/>
          <w:lang w:val="vi-VN"/>
        </w:rPr>
        <w:t>bồi dưỡng cán bộ, công chức, viên chức;</w:t>
      </w:r>
    </w:p>
    <w:p w14:paraId="07C29EAD" w14:textId="77777777" w:rsidR="00000000" w:rsidRDefault="00000000">
      <w:pPr>
        <w:spacing w:before="120" w:after="280" w:afterAutospacing="1"/>
      </w:pPr>
      <w:r>
        <w:rPr>
          <w:i/>
          <w:iCs/>
          <w:lang w:val="vi-VN"/>
        </w:rP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w:t>
      </w:r>
      <w:r>
        <w:rPr>
          <w:i/>
          <w:iCs/>
        </w:rPr>
        <w:t>ẩ</w:t>
      </w:r>
      <w:r>
        <w:rPr>
          <w:i/>
          <w:iCs/>
          <w:lang w:val="vi-VN"/>
        </w:rPr>
        <w:t>m quy</w:t>
      </w:r>
      <w:r>
        <w:rPr>
          <w:i/>
          <w:iCs/>
        </w:rPr>
        <w:t>ề</w:t>
      </w:r>
      <w:r>
        <w:rPr>
          <w:i/>
          <w:iCs/>
          <w:lang w:val="vi-VN"/>
        </w:rPr>
        <w:t>n quản lý của Ủy ban nhân dân thành phố Hà Nội;</w:t>
      </w:r>
    </w:p>
    <w:p w14:paraId="504E0799" w14:textId="77777777" w:rsidR="00000000" w:rsidRDefault="00000000">
      <w:pPr>
        <w:spacing w:before="120" w:after="280" w:afterAutospacing="1"/>
      </w:pPr>
      <w:r>
        <w:rPr>
          <w:i/>
          <w:iCs/>
          <w:lang w:val="vi-VN"/>
        </w:rPr>
        <w:t>Căn cứ Quyết định số 5199/QĐ-UBND ngày 10/12/2021 của UBND Thành phố về việc giao chỉ tiêu Kế hoạch phát triển kinh tế - xã hội và dự toán thu, chi ngân sách năm 2022 của Thành phố;</w:t>
      </w:r>
    </w:p>
    <w:p w14:paraId="5C864DA0" w14:textId="77777777" w:rsidR="00000000" w:rsidRDefault="00000000">
      <w:pPr>
        <w:spacing w:before="120" w:after="280" w:afterAutospacing="1"/>
      </w:pPr>
      <w:r>
        <w:rPr>
          <w:i/>
          <w:iCs/>
          <w:lang w:val="vi-VN"/>
        </w:rPr>
        <w:t>Căn cứ Kế hoạch số 28/KH-UBND ngày 23/01/2019 của UBND thành phố Hà Nội về việc Dạy và học ngoại ngữ trong các trường ph</w:t>
      </w:r>
      <w:r>
        <w:rPr>
          <w:i/>
          <w:iCs/>
        </w:rPr>
        <w:t xml:space="preserve">ổ </w:t>
      </w:r>
      <w:r>
        <w:rPr>
          <w:i/>
          <w:iCs/>
          <w:lang w:val="vi-VN"/>
        </w:rPr>
        <w:t>thông, trung tâm giáo dục nghề nghiệp - giáo dục thường xuyên trên địa bàn thành phố Hà Nội đến năm 2025; Công văn số 2886/UBND-KGVX ngày 10/7/2019 của UBND Thành phố về việc điều chỉnh một số nội dung tại Kế hoạch s</w:t>
      </w:r>
      <w:r>
        <w:rPr>
          <w:i/>
          <w:iCs/>
        </w:rPr>
        <w:t xml:space="preserve">ố </w:t>
      </w:r>
      <w:r>
        <w:rPr>
          <w:i/>
          <w:iCs/>
          <w:lang w:val="vi-VN"/>
        </w:rPr>
        <w:t>28/KH-UBND ngày 23/01/2019 của UBND Thành phố;</w:t>
      </w:r>
    </w:p>
    <w:p w14:paraId="275CD32F" w14:textId="77777777" w:rsidR="00000000" w:rsidRDefault="00000000">
      <w:pPr>
        <w:spacing w:before="120" w:after="280" w:afterAutospacing="1"/>
      </w:pPr>
      <w:r>
        <w:rPr>
          <w:i/>
          <w:iCs/>
          <w:lang w:val="vi-VN"/>
        </w:rPr>
        <w:t>Căn cứ Quyết định số 546</w:t>
      </w:r>
      <w:r>
        <w:rPr>
          <w:i/>
          <w:iCs/>
        </w:rPr>
        <w:t>1</w:t>
      </w:r>
      <w:r>
        <w:rPr>
          <w:i/>
          <w:iCs/>
          <w:lang w:val="vi-VN"/>
        </w:rPr>
        <w:t>/QĐ-UBND ngày 30/12/2021 của UBND Thành phố về việc giao chỉ tiêu kế hoạch đào tạo, bồi dưỡng cán bộ, công chức, viên chức nhà nước; cán bộ, công chức cấp xã và đối tượng khác thành phố Hà Nội năm 2022;</w:t>
      </w:r>
    </w:p>
    <w:p w14:paraId="2F1E86AB" w14:textId="77777777" w:rsidR="00000000" w:rsidRDefault="00000000">
      <w:pPr>
        <w:spacing w:before="120" w:after="280" w:afterAutospacing="1"/>
      </w:pPr>
      <w:r>
        <w:rPr>
          <w:i/>
          <w:iCs/>
          <w:lang w:val="vi-VN"/>
        </w:rPr>
        <w:t>Theo đề nghị của Giám đốc Sở Nội vụ tại Tờ trình số 2639/TTr-SNV ngày 08/9/2022.</w:t>
      </w:r>
    </w:p>
    <w:p w14:paraId="41212ABC" w14:textId="77777777" w:rsidR="00000000" w:rsidRDefault="00000000">
      <w:pPr>
        <w:spacing w:before="120" w:after="280" w:afterAutospacing="1"/>
        <w:jc w:val="center"/>
      </w:pPr>
      <w:r>
        <w:rPr>
          <w:b/>
          <w:bCs/>
          <w:lang w:val="vi-VN"/>
        </w:rPr>
        <w:lastRenderedPageBreak/>
        <w:t>QUYẾT ĐỊNH:</w:t>
      </w:r>
    </w:p>
    <w:p w14:paraId="30713541" w14:textId="77777777" w:rsidR="00000000" w:rsidRDefault="00000000">
      <w:pPr>
        <w:spacing w:before="120" w:after="280" w:afterAutospacing="1"/>
      </w:pPr>
      <w:r>
        <w:rPr>
          <w:b/>
          <w:bCs/>
          <w:lang w:val="vi-VN"/>
        </w:rPr>
        <w:t>Điều 1.</w:t>
      </w:r>
      <w:r>
        <w:rPr>
          <w:lang w:val="vi-VN"/>
        </w:rPr>
        <w:t xml:space="preserve"> Phê duyệt Chương trình “Bồi dư</w:t>
      </w:r>
      <w:r>
        <w:t>ỡ</w:t>
      </w:r>
      <w:r>
        <w:rPr>
          <w:lang w:val="vi-VN"/>
        </w:rPr>
        <w:t xml:space="preserve">ng nâng cao phương pháp dạy học, công nghệ thông tin ở nước ngoài cho giáo viên đạt điểm </w:t>
      </w:r>
      <w:r>
        <w:t>I</w:t>
      </w:r>
      <w:r>
        <w:rPr>
          <w:lang w:val="vi-VN"/>
        </w:rPr>
        <w:t>ELTS từ cao xuống thấp”.</w:t>
      </w:r>
    </w:p>
    <w:p w14:paraId="0214D8FB" w14:textId="77777777" w:rsidR="00000000" w:rsidRDefault="00000000">
      <w:pPr>
        <w:spacing w:before="120" w:after="280" w:afterAutospacing="1"/>
        <w:jc w:val="center"/>
      </w:pPr>
      <w:r>
        <w:rPr>
          <w:i/>
          <w:iCs/>
          <w:lang w:val="vi-VN"/>
        </w:rPr>
        <w:t>(Chương trình chi tiết đ</w:t>
      </w:r>
      <w:r>
        <w:rPr>
          <w:i/>
          <w:iCs/>
        </w:rPr>
        <w:t>í</w:t>
      </w:r>
      <w:r>
        <w:rPr>
          <w:i/>
          <w:iCs/>
          <w:lang w:val="vi-VN"/>
        </w:rPr>
        <w:t>nh kèm)</w:t>
      </w:r>
    </w:p>
    <w:p w14:paraId="74D4CAE7" w14:textId="77777777" w:rsidR="00000000" w:rsidRDefault="00000000">
      <w:pPr>
        <w:spacing w:before="120" w:after="280" w:afterAutospacing="1"/>
      </w:pPr>
      <w:r>
        <w:rPr>
          <w:lang w:val="vi-VN"/>
        </w:rPr>
        <w:t>- Giao Sở Giáo dục và Đào tạo căn cứ Chương trình được phê duyệt phối hợp với cơ sở đào tạo có năng lực, thẩm quyền để biên soạn tài liệu và tổ chức bồi dưỡng đảm bảo chất lượng, hiệu quả, đúng quy định.</w:t>
      </w:r>
    </w:p>
    <w:p w14:paraId="22790931" w14:textId="77777777" w:rsidR="00000000" w:rsidRDefault="00000000">
      <w:pPr>
        <w:spacing w:before="120" w:after="280" w:afterAutospacing="1"/>
      </w:pPr>
      <w:r>
        <w:rPr>
          <w:b/>
          <w:bCs/>
          <w:lang w:val="vi-VN"/>
        </w:rPr>
        <w:t>Điều 2.</w:t>
      </w:r>
      <w:r>
        <w:rPr>
          <w:lang w:val="vi-VN"/>
        </w:rPr>
        <w:t xml:space="preserve"> Sở Giáo dục và Đào tạo chịu trách nhiệm báo cáo Ủy ban nhân dân Thành phố và cơ quan có thẩm quyền khi tổ chức các lớp bồi dưỡng tại nước ngoài theo các quy định về đào tạo, bồi dư</w:t>
      </w:r>
      <w:r>
        <w:t>ỡ</w:t>
      </w:r>
      <w:r>
        <w:rPr>
          <w:lang w:val="vi-VN"/>
        </w:rPr>
        <w:t>ng tại nước ngoài.</w:t>
      </w:r>
    </w:p>
    <w:p w14:paraId="18625E5E" w14:textId="77777777" w:rsidR="00000000" w:rsidRDefault="00000000">
      <w:pPr>
        <w:spacing w:before="120" w:after="280" w:afterAutospacing="1"/>
      </w:pPr>
      <w:r>
        <w:rPr>
          <w:b/>
          <w:bCs/>
          <w:lang w:val="vi-VN"/>
        </w:rPr>
        <w:t>Điều 3.</w:t>
      </w:r>
      <w:r>
        <w:rPr>
          <w:lang w:val="vi-VN"/>
        </w:rPr>
        <w:t xml:space="preserve"> Quyết định này có hiệu lực thi hành kể từ n</w:t>
      </w:r>
      <w:r>
        <w:t>g</w:t>
      </w:r>
      <w:r>
        <w:rPr>
          <w:lang w:val="vi-VN"/>
        </w:rPr>
        <w:t>ày ký.</w:t>
      </w:r>
    </w:p>
    <w:p w14:paraId="10CAED28" w14:textId="77777777" w:rsidR="00000000" w:rsidRDefault="00000000">
      <w:pPr>
        <w:spacing w:before="120" w:after="280" w:afterAutospacing="1"/>
      </w:pPr>
      <w:r>
        <w:rPr>
          <w:lang w:val="vi-VN"/>
        </w:rPr>
        <w:t>Chánh Văn phòng UBND Thành phố, Giám đốc các Sở: Nội vụ; Giáo dục và Đào tạo, Thủ trư</w:t>
      </w:r>
      <w:r>
        <w:t>ở</w:t>
      </w:r>
      <w:r>
        <w:rPr>
          <w:lang w:val="vi-VN"/>
        </w:rPr>
        <w:t>ng các cơ quan, đơn vị liên quan chịu trách nhiệm thi hành Quyết định này</w:t>
      </w:r>
      <w:r>
        <w:t>./.</w:t>
      </w:r>
    </w:p>
    <w:p w14:paraId="53F8C3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AF8D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602B1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Chủ tịch UBND Thành phố;</w:t>
            </w:r>
            <w:r>
              <w:rPr>
                <w:sz w:val="16"/>
                <w:lang w:val="vi-VN"/>
              </w:rPr>
              <w:br/>
              <w:t>- PCT Thường trực UBND TP;</w:t>
            </w:r>
            <w:r>
              <w:rPr>
                <w:sz w:val="16"/>
                <w:lang w:val="vi-VN"/>
              </w:rPr>
              <w:br/>
              <w:t>- PCT UBND TP Ch</w:t>
            </w:r>
            <w:r>
              <w:rPr>
                <w:sz w:val="16"/>
              </w:rPr>
              <w:t xml:space="preserve">ử </w:t>
            </w:r>
            <w:r>
              <w:rPr>
                <w:sz w:val="16"/>
                <w:lang w:val="vi-VN"/>
              </w:rPr>
              <w:t>Xuân Dũng;</w:t>
            </w:r>
            <w:r>
              <w:rPr>
                <w:sz w:val="16"/>
                <w:lang w:val="vi-VN"/>
              </w:rPr>
              <w:br/>
              <w:t>- VP UBTP: CVP</w:t>
            </w:r>
            <w:r>
              <w:rPr>
                <w:sz w:val="16"/>
              </w:rPr>
              <w:t xml:space="preserve">, </w:t>
            </w:r>
            <w:r>
              <w:rPr>
                <w:sz w:val="16"/>
                <w:lang w:val="vi-VN"/>
              </w:rPr>
              <w:t>PCVP P.T.T. Huyền;</w:t>
            </w:r>
            <w:r>
              <w:rPr>
                <w:sz w:val="16"/>
              </w:rPr>
              <w:br/>
            </w:r>
            <w:r>
              <w:rPr>
                <w:sz w:val="16"/>
                <w:lang w:val="vi-VN"/>
              </w:rPr>
              <w:t>Các phòng: NC, KGVX;</w:t>
            </w:r>
            <w:r>
              <w:rPr>
                <w:sz w:val="16"/>
              </w:rPr>
              <w:br/>
            </w:r>
            <w:r>
              <w:rPr>
                <w:sz w:val="16"/>
                <w:lang w:val="vi-VN"/>
              </w:rPr>
              <w:t>- Lưu: VT, NC, SNV</w:t>
            </w:r>
            <w:r>
              <w:rPr>
                <w:sz w:val="12"/>
                <w:lang w:val="vi-VN"/>
              </w:rPr>
              <w:t>(CCVC)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629309"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Lê Hồng Sơn</w:t>
            </w:r>
          </w:p>
        </w:tc>
      </w:tr>
    </w:tbl>
    <w:p w14:paraId="1AC6AC38" w14:textId="77777777" w:rsidR="00000000" w:rsidRDefault="00000000">
      <w:pPr>
        <w:spacing w:before="120" w:after="280" w:afterAutospacing="1"/>
      </w:pPr>
      <w:r>
        <w:rPr>
          <w:sz w:val="16"/>
          <w:lang w:val="vi-VN"/>
        </w:rPr>
        <w:t> </w:t>
      </w:r>
    </w:p>
    <w:p w14:paraId="52C9A9C6" w14:textId="77777777" w:rsidR="00000000" w:rsidRDefault="00000000">
      <w:pPr>
        <w:spacing w:before="120" w:after="280" w:afterAutospacing="1"/>
        <w:jc w:val="center"/>
      </w:pPr>
      <w:r>
        <w:rPr>
          <w:b/>
          <w:bCs/>
          <w:lang w:val="vi-VN"/>
        </w:rPr>
        <w:t>CHƯƠNG TRÌNH</w:t>
      </w:r>
    </w:p>
    <w:p w14:paraId="1D82EB12" w14:textId="77777777" w:rsidR="00000000" w:rsidRDefault="00000000">
      <w:pPr>
        <w:spacing w:before="120" w:after="280" w:afterAutospacing="1"/>
        <w:jc w:val="center"/>
      </w:pPr>
      <w:r>
        <w:rPr>
          <w:lang w:val="vi-VN"/>
        </w:rPr>
        <w:t>“BỒI DƯỠNG NÂNG CAO PHƯƠNG PHÁP GIẢNG DẠY, CÔNG NGHỆ THÔNG TIN Ở NƯỚC NGOÀI CHO GIÁO VIÊN ĐẠT ĐIỂM IELTS QUỐC TẾ TỪ CAO XUỐNG THẤP”</w:t>
      </w:r>
      <w:r>
        <w:br/>
      </w:r>
      <w:r>
        <w:rPr>
          <w:i/>
          <w:iCs/>
          <w:lang w:val="vi-VN"/>
        </w:rPr>
        <w:t xml:space="preserve">(Kèm theo Quyết định số: </w:t>
      </w:r>
      <w:r>
        <w:rPr>
          <w:i/>
          <w:iCs/>
        </w:rPr>
        <w:t>3385</w:t>
      </w:r>
      <w:r>
        <w:rPr>
          <w:i/>
          <w:iCs/>
          <w:lang w:val="vi-VN"/>
        </w:rPr>
        <w:t xml:space="preserve">/QĐ-UBND, ngày </w:t>
      </w:r>
      <w:r>
        <w:rPr>
          <w:i/>
          <w:iCs/>
        </w:rPr>
        <w:t xml:space="preserve">19 </w:t>
      </w:r>
      <w:r>
        <w:rPr>
          <w:i/>
          <w:iCs/>
          <w:lang w:val="vi-VN"/>
        </w:rPr>
        <w:t>tháng 9 năm 2022 của UBND thành phố Hà Nội)</w:t>
      </w:r>
    </w:p>
    <w:p w14:paraId="4280D8B9" w14:textId="77777777" w:rsidR="00000000" w:rsidRDefault="00000000">
      <w:pPr>
        <w:spacing w:before="120" w:after="280" w:afterAutospacing="1"/>
      </w:pPr>
      <w:r>
        <w:rPr>
          <w:b/>
          <w:bCs/>
          <w:lang w:val="vi-VN"/>
        </w:rPr>
        <w:t>I. MỤC ĐÍCH</w:t>
      </w:r>
    </w:p>
    <w:p w14:paraId="6406FA1C" w14:textId="77777777" w:rsidR="00000000" w:rsidRDefault="00000000">
      <w:pPr>
        <w:spacing w:before="120" w:after="280" w:afterAutospacing="1"/>
      </w:pPr>
      <w:r>
        <w:rPr>
          <w:lang w:val="vi-VN"/>
        </w:rPr>
        <w:t>- Học viên được nâng cao kỹ thuật ứng dụng công nghệ trong giảng dạy tiếng Anh;</w:t>
      </w:r>
    </w:p>
    <w:p w14:paraId="7AB5FA41" w14:textId="77777777" w:rsidR="00000000" w:rsidRDefault="00000000">
      <w:pPr>
        <w:spacing w:before="120" w:after="280" w:afterAutospacing="1"/>
      </w:pPr>
      <w:r>
        <w:rPr>
          <w:lang w:val="vi-VN"/>
        </w:rPr>
        <w:t>- Hiểu và sử dụng thành thạo các chiến lược trong giảng dạy các kỹ năng Nghe, Nói, Đọc</w:t>
      </w:r>
      <w:r>
        <w:t xml:space="preserve">, </w:t>
      </w:r>
      <w:r>
        <w:rPr>
          <w:lang w:val="vi-VN"/>
        </w:rPr>
        <w:t>Viết môn tiếng Anh hiệu quả hơn;</w:t>
      </w:r>
    </w:p>
    <w:p w14:paraId="324E9A02" w14:textId="77777777" w:rsidR="00000000" w:rsidRDefault="00000000">
      <w:pPr>
        <w:spacing w:before="120" w:after="280" w:afterAutospacing="1"/>
      </w:pPr>
      <w:r>
        <w:rPr>
          <w:lang w:val="vi-VN"/>
        </w:rPr>
        <w:t>- Học viên áp dụng được công nghệ thông tin trong giảng dạy các kỹ năng Nghe, Nói, Đọc, Viết và triển khai trong các giờ học cụ thể;</w:t>
      </w:r>
    </w:p>
    <w:p w14:paraId="0C770516" w14:textId="77777777" w:rsidR="00000000" w:rsidRDefault="00000000">
      <w:pPr>
        <w:spacing w:before="120" w:after="280" w:afterAutospacing="1"/>
      </w:pPr>
      <w:r>
        <w:rPr>
          <w:lang w:val="vi-VN"/>
        </w:rPr>
        <w:t>- Học viên thấm nhuần lý thuyết thông qua các module thực hành, vận dụng vào thực tế giảng dạy.</w:t>
      </w:r>
    </w:p>
    <w:p w14:paraId="4D0AE5F9" w14:textId="77777777" w:rsidR="00000000" w:rsidRDefault="00000000">
      <w:pPr>
        <w:spacing w:before="120" w:after="280" w:afterAutospacing="1"/>
      </w:pPr>
      <w:r>
        <w:rPr>
          <w:b/>
          <w:bCs/>
          <w:lang w:val="vi-VN"/>
        </w:rPr>
        <w:t>II. ĐỐI TƯỢNG</w:t>
      </w:r>
    </w:p>
    <w:p w14:paraId="36255826" w14:textId="77777777" w:rsidR="00000000" w:rsidRDefault="00000000">
      <w:pPr>
        <w:spacing w:before="120" w:after="280" w:afterAutospacing="1"/>
      </w:pPr>
      <w:r>
        <w:rPr>
          <w:lang w:val="vi-VN"/>
        </w:rPr>
        <w:t xml:space="preserve">Viên chức là giáo viên cấp tiểu học, trung học cơ sở, trung học phổ thông, trung tâm giáo dục thường xuyên - chuyên nghiệp đạt </w:t>
      </w:r>
      <w:r>
        <w:t>I</w:t>
      </w:r>
      <w:r>
        <w:rPr>
          <w:lang w:val="vi-VN"/>
        </w:rPr>
        <w:t>elts từ 6,5 trở lên.</w:t>
      </w:r>
    </w:p>
    <w:p w14:paraId="51B389B6" w14:textId="77777777" w:rsidR="00000000" w:rsidRDefault="00000000">
      <w:pPr>
        <w:spacing w:before="120" w:after="280" w:afterAutospacing="1"/>
      </w:pPr>
      <w:r>
        <w:rPr>
          <w:b/>
          <w:bCs/>
          <w:lang w:val="vi-VN"/>
        </w:rPr>
        <w:t>III. PHƯƠNG PHÁP GIẢNG DẠY VÀ HỌC TẬP</w:t>
      </w:r>
    </w:p>
    <w:p w14:paraId="6FB6F823" w14:textId="77777777" w:rsidR="00000000" w:rsidRDefault="00000000">
      <w:pPr>
        <w:spacing w:before="120" w:after="280" w:afterAutospacing="1"/>
      </w:pPr>
      <w:r>
        <w:rPr>
          <w:lang w:val="vi-VN"/>
        </w:rPr>
        <w:t>- Chương trình áp dụng phương pháp giảng dạy và học tập tích cực, lý thuyết kết hợp với trao đổi thảo luận theo nhóm nhằm phát huy tư duy sáng tạo của người học;</w:t>
      </w:r>
    </w:p>
    <w:p w14:paraId="595A3B91" w14:textId="77777777" w:rsidR="00000000" w:rsidRDefault="00000000">
      <w:pPr>
        <w:spacing w:before="120" w:after="280" w:afterAutospacing="1"/>
      </w:pPr>
      <w:r>
        <w:rPr>
          <w:lang w:val="vi-VN"/>
        </w:rPr>
        <w:t>- Thực hành xây dựng giáo án ứng dụng Công nghệ thông tin trong giảng dạy các kỹ năng N</w:t>
      </w:r>
      <w:r>
        <w:t>g</w:t>
      </w:r>
      <w:r>
        <w:rPr>
          <w:lang w:val="vi-VN"/>
        </w:rPr>
        <w:t>he, Nói, Đọc, Viết, tiến hành trao đổi kinh nghiệm về tổ chức các hoạt động dạy học kỹ năng;</w:t>
      </w:r>
    </w:p>
    <w:p w14:paraId="75AC1665" w14:textId="77777777" w:rsidR="00000000" w:rsidRDefault="00000000">
      <w:pPr>
        <w:spacing w:before="120" w:after="280" w:afterAutospacing="1"/>
      </w:pPr>
      <w:r>
        <w:rPr>
          <w:lang w:val="vi-VN"/>
        </w:rPr>
        <w:t>- Quá trình học tập, học viên có thể nghiên cứu trước các chủ đề cần quan tâm để tiếp thu bài giảng hiệu quả h</w:t>
      </w:r>
      <w:r>
        <w:t>ơ</w:t>
      </w:r>
      <w:r>
        <w:rPr>
          <w:lang w:val="vi-VN"/>
        </w:rPr>
        <w:t>n;</w:t>
      </w:r>
    </w:p>
    <w:p w14:paraId="65E41008" w14:textId="77777777" w:rsidR="00000000" w:rsidRDefault="00000000">
      <w:pPr>
        <w:spacing w:before="120" w:after="280" w:afterAutospacing="1"/>
      </w:pPr>
      <w:r>
        <w:rPr>
          <w:lang w:val="vi-VN"/>
        </w:rPr>
        <w:t>- Chương trình có kết hợp lý thuyết với thực tế giảng dạy. Học viên được áp dụn</w:t>
      </w:r>
      <w:r>
        <w:t xml:space="preserve">g </w:t>
      </w:r>
      <w:r>
        <w:rPr>
          <w:lang w:val="vi-VN"/>
        </w:rPr>
        <w:t>Công nghệ thông tin vào thực tế, được tới tham dự trực tiếp các giờ giảng của giáo viên nước ngoài sử dụn</w:t>
      </w:r>
      <w:r>
        <w:t xml:space="preserve">g </w:t>
      </w:r>
      <w:r>
        <w:rPr>
          <w:lang w:val="vi-VN"/>
        </w:rPr>
        <w:t>kỹ thuật giảng dạy hiện đại ở các trường học, phù hợp với đối tượng học viên.</w:t>
      </w:r>
    </w:p>
    <w:p w14:paraId="7948001C" w14:textId="77777777" w:rsidR="00000000" w:rsidRDefault="00000000">
      <w:pPr>
        <w:spacing w:before="120" w:after="280" w:afterAutospacing="1"/>
      </w:pPr>
      <w:r>
        <w:rPr>
          <w:b/>
          <w:bCs/>
          <w:lang w:val="vi-VN"/>
        </w:rPr>
        <w:t xml:space="preserve">IV. THỜI GIAN: </w:t>
      </w:r>
      <w:r>
        <w:rPr>
          <w:lang w:val="vi-VN"/>
        </w:rPr>
        <w:t>14 ngày (trong đó: Lý thuyết 5 ngày; Thực hành và thảo luận 5 ngày; dự giờ thực tế 4 ngày).</w:t>
      </w:r>
    </w:p>
    <w:p w14:paraId="5A392004" w14:textId="77777777" w:rsidR="00000000" w:rsidRDefault="00000000">
      <w:pPr>
        <w:spacing w:before="120" w:after="280" w:afterAutospacing="1"/>
      </w:pPr>
      <w:r>
        <w:rPr>
          <w:b/>
          <w:bCs/>
          <w:lang w:val="vi-VN"/>
        </w:rPr>
        <w:t>VI. NỘI DUNG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9"/>
        <w:gridCol w:w="6385"/>
        <w:gridCol w:w="846"/>
      </w:tblGrid>
      <w:tr w:rsidR="00000000" w14:paraId="76F59212" w14:textId="77777777">
        <w:tc>
          <w:tcPr>
            <w:tcW w:w="11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1E61" w14:textId="77777777" w:rsidR="00000000" w:rsidRDefault="00000000">
            <w:pPr>
              <w:spacing w:before="120"/>
              <w:jc w:val="center"/>
            </w:pPr>
            <w:r>
              <w:rPr>
                <w:b/>
                <w:bCs/>
                <w:lang w:val="vi-VN"/>
              </w:rPr>
              <w:t>CHUYÊN ĐỀ</w:t>
            </w:r>
          </w:p>
        </w:tc>
        <w:tc>
          <w:tcPr>
            <w:tcW w:w="3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62C7" w14:textId="77777777" w:rsidR="00000000" w:rsidRDefault="00000000">
            <w:pPr>
              <w:spacing w:before="120"/>
              <w:jc w:val="center"/>
            </w:pPr>
            <w:r>
              <w:rPr>
                <w:b/>
                <w:bCs/>
                <w:lang w:val="vi-VN"/>
              </w:rPr>
              <w:t>NỘI DUNG</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4995" w14:textId="77777777" w:rsidR="00000000" w:rsidRDefault="00000000">
            <w:pPr>
              <w:spacing w:before="120"/>
              <w:jc w:val="center"/>
            </w:pPr>
            <w:r>
              <w:rPr>
                <w:b/>
                <w:bCs/>
                <w:lang w:val="vi-VN"/>
              </w:rPr>
              <w:t>THỜI GIAN</w:t>
            </w:r>
          </w:p>
        </w:tc>
      </w:tr>
      <w:tr w:rsidR="00000000" w14:paraId="158CDC9D" w14:textId="77777777">
        <w:tblPrEx>
          <w:tblBorders>
            <w:top w:val="none" w:sz="0" w:space="0" w:color="auto"/>
            <w:bottom w:val="none" w:sz="0" w:space="0" w:color="auto"/>
            <w:insideH w:val="none" w:sz="0" w:space="0" w:color="auto"/>
            <w:insideV w:val="none" w:sz="0" w:space="0" w:color="auto"/>
          </w:tblBorders>
        </w:tblPrEx>
        <w:tc>
          <w:tcPr>
            <w:tcW w:w="11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BE8B" w14:textId="77777777" w:rsidR="00000000" w:rsidRDefault="00000000">
            <w:pPr>
              <w:spacing w:before="120"/>
            </w:pPr>
            <w:r>
              <w:rPr>
                <w:b/>
                <w:bCs/>
                <w:lang w:val="vi-VN"/>
              </w:rPr>
              <w:t xml:space="preserve">Chuyên đề 1: </w:t>
            </w:r>
            <w:r>
              <w:rPr>
                <w:lang w:val="vi-VN"/>
              </w:rPr>
              <w:t>Bồi dưỡng, nâng cao ứng dụng c</w:t>
            </w:r>
            <w:r>
              <w:t>ô</w:t>
            </w:r>
            <w:r>
              <w:rPr>
                <w:lang w:val="vi-VN"/>
              </w:rPr>
              <w:t>ng ngh</w:t>
            </w:r>
            <w:r>
              <w:t xml:space="preserve">ệ </w:t>
            </w:r>
            <w:r>
              <w:rPr>
                <w:lang w:val="vi-VN"/>
              </w:rPr>
              <w:t>trong giảng dạy kỹ năng Đọc.</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AA98" w14:textId="77777777" w:rsidR="00000000" w:rsidRDefault="00000000">
            <w:pPr>
              <w:spacing w:before="120"/>
            </w:pPr>
            <w:r>
              <w:rPr>
                <w:lang w:val="vi-VN"/>
              </w:rPr>
              <w:t>Giới thiệu tổng quan về chương trình, các phương pháp dạy học tiên tiến và các phần mềm công nghệ thông tin của khóa học.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69BB" w14:textId="77777777" w:rsidR="00000000" w:rsidRDefault="00000000">
            <w:pPr>
              <w:spacing w:before="120"/>
              <w:jc w:val="center"/>
            </w:pPr>
            <w:r>
              <w:rPr>
                <w:lang w:val="vi-VN"/>
              </w:rPr>
              <w:t>01 ngày</w:t>
            </w:r>
          </w:p>
        </w:tc>
      </w:tr>
      <w:tr w:rsidR="00000000" w14:paraId="205DF0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F836EB"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C4F0" w14:textId="77777777" w:rsidR="00000000" w:rsidRDefault="00000000">
            <w:pPr>
              <w:spacing w:before="120"/>
            </w:pPr>
            <w:r>
              <w:rPr>
                <w:lang w:val="vi-VN"/>
              </w:rPr>
              <w:t>Ứng dụng công nghệ trong giảng dạy các dạng bài tập phổ biến trong kỹ năng Đọc như: dạng bài nối tiêu đề, dạng bài xác định ý chính trong đoạn văn...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16C9" w14:textId="77777777" w:rsidR="00000000" w:rsidRDefault="00000000">
            <w:pPr>
              <w:spacing w:before="120"/>
              <w:jc w:val="center"/>
            </w:pPr>
            <w:r>
              <w:rPr>
                <w:lang w:val="vi-VN"/>
              </w:rPr>
              <w:t>01 ngày</w:t>
            </w:r>
          </w:p>
        </w:tc>
      </w:tr>
      <w:tr w:rsidR="00000000" w14:paraId="1816B1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E2B275"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0CCA" w14:textId="77777777" w:rsidR="00000000" w:rsidRDefault="00000000">
            <w:pPr>
              <w:spacing w:before="120"/>
            </w:pPr>
            <w:r>
              <w:rPr>
                <w:lang w:val="vi-VN"/>
              </w:rPr>
              <w:t>Dự giờ giáo viên cấp trung học giảng dạy thực tế ứng dụng công nghệ trong giảng dạy kỹ năng Đọc.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9CDE" w14:textId="77777777" w:rsidR="00000000" w:rsidRDefault="00000000">
            <w:pPr>
              <w:spacing w:before="120"/>
              <w:jc w:val="center"/>
            </w:pPr>
            <w:r>
              <w:rPr>
                <w:lang w:val="vi-VN"/>
              </w:rPr>
              <w:t>01 ngày</w:t>
            </w:r>
          </w:p>
        </w:tc>
      </w:tr>
      <w:tr w:rsidR="00000000" w14:paraId="096D3D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9D1A89"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D6C1" w14:textId="77777777" w:rsidR="00000000" w:rsidRDefault="00000000">
            <w:pPr>
              <w:spacing w:before="120"/>
            </w:pPr>
            <w:r>
              <w:rPr>
                <w:lang w:val="vi-VN"/>
              </w:rPr>
              <w:t>Thực hành giảng dạy vi mô theo nhóm ứng dụng công nghệ trong giảng dạy kỹ năng Đọc.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93EA" w14:textId="77777777" w:rsidR="00000000" w:rsidRDefault="00000000">
            <w:pPr>
              <w:spacing w:before="120"/>
              <w:jc w:val="center"/>
            </w:pPr>
            <w:r>
              <w:rPr>
                <w:lang w:val="vi-VN"/>
              </w:rPr>
              <w:t>01 ngày</w:t>
            </w:r>
          </w:p>
        </w:tc>
      </w:tr>
      <w:tr w:rsidR="00000000" w14:paraId="5DC0F8F7" w14:textId="77777777">
        <w:tblPrEx>
          <w:tblBorders>
            <w:top w:val="none" w:sz="0" w:space="0" w:color="auto"/>
            <w:bottom w:val="none" w:sz="0" w:space="0" w:color="auto"/>
            <w:insideH w:val="none" w:sz="0" w:space="0" w:color="auto"/>
            <w:insideV w:val="none" w:sz="0" w:space="0" w:color="auto"/>
          </w:tblBorders>
        </w:tblPrEx>
        <w:tc>
          <w:tcPr>
            <w:tcW w:w="11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662A" w14:textId="77777777" w:rsidR="00000000" w:rsidRDefault="00000000">
            <w:pPr>
              <w:spacing w:before="120"/>
            </w:pPr>
            <w:r>
              <w:rPr>
                <w:b/>
                <w:bCs/>
                <w:lang w:val="vi-VN"/>
              </w:rPr>
              <w:t xml:space="preserve">Chuyên đề 2: </w:t>
            </w:r>
            <w:r>
              <w:rPr>
                <w:lang w:val="vi-VN"/>
              </w:rPr>
              <w:t>Bồi dưỡng, nâng cao ứng dụng công nghệ trong giảng d</w:t>
            </w:r>
            <w:r>
              <w:t>ạ</w:t>
            </w:r>
            <w:r>
              <w:rPr>
                <w:lang w:val="vi-VN"/>
              </w:rPr>
              <w:t>y kỹ năng Viết.</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2A8E" w14:textId="77777777" w:rsidR="00000000" w:rsidRDefault="00000000">
            <w:pPr>
              <w:spacing w:before="120"/>
            </w:pPr>
            <w:r>
              <w:rPr>
                <w:lang w:val="vi-VN"/>
              </w:rPr>
              <w:t>Ứng dụng CNTT trong dạy viết đoạn văn, bài văn có câu chủ đề và câu diễn giải trong mỗi đoạn văn, viết có tổ chức và mạch lạc.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6680" w14:textId="77777777" w:rsidR="00000000" w:rsidRDefault="00000000">
            <w:pPr>
              <w:spacing w:before="120"/>
              <w:jc w:val="center"/>
            </w:pPr>
            <w:r>
              <w:rPr>
                <w:lang w:val="vi-VN"/>
              </w:rPr>
              <w:t>01 ngày</w:t>
            </w:r>
          </w:p>
        </w:tc>
      </w:tr>
      <w:tr w:rsidR="00000000" w14:paraId="530AC4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1C0BF9"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2D0C" w14:textId="77777777" w:rsidR="00000000" w:rsidRDefault="00000000">
            <w:pPr>
              <w:spacing w:before="120"/>
            </w:pPr>
            <w:r>
              <w:rPr>
                <w:lang w:val="vi-VN"/>
              </w:rPr>
              <w:t>Dự giờ giáo viên cấp trung học giảng dạy thực tế ứng dụng công nghệ trong giảng dạy kỹ năng Viết.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D3D0" w14:textId="77777777" w:rsidR="00000000" w:rsidRDefault="00000000">
            <w:pPr>
              <w:spacing w:before="120"/>
              <w:jc w:val="center"/>
            </w:pPr>
            <w:r>
              <w:rPr>
                <w:lang w:val="vi-VN"/>
              </w:rPr>
              <w:t>01 ngày</w:t>
            </w:r>
          </w:p>
        </w:tc>
      </w:tr>
      <w:tr w:rsidR="00000000" w14:paraId="42D686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12B39"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227E" w14:textId="77777777" w:rsidR="00000000" w:rsidRDefault="00000000">
            <w:pPr>
              <w:spacing w:before="120"/>
            </w:pPr>
            <w:r>
              <w:rPr>
                <w:lang w:val="vi-VN"/>
              </w:rPr>
              <w:t>Thực hành giảng dạy vi mô theo nhóm ứng dụng công nghệ trong giảng dạy kỹ năng Viết.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0E20" w14:textId="77777777" w:rsidR="00000000" w:rsidRDefault="00000000">
            <w:pPr>
              <w:spacing w:before="120"/>
              <w:jc w:val="center"/>
            </w:pPr>
            <w:r>
              <w:rPr>
                <w:lang w:val="vi-VN"/>
              </w:rPr>
              <w:t>01 ngày</w:t>
            </w:r>
          </w:p>
        </w:tc>
      </w:tr>
      <w:tr w:rsidR="00000000" w14:paraId="287F20B6" w14:textId="77777777">
        <w:tblPrEx>
          <w:tblBorders>
            <w:top w:val="none" w:sz="0" w:space="0" w:color="auto"/>
            <w:bottom w:val="none" w:sz="0" w:space="0" w:color="auto"/>
            <w:insideH w:val="none" w:sz="0" w:space="0" w:color="auto"/>
            <w:insideV w:val="none" w:sz="0" w:space="0" w:color="auto"/>
          </w:tblBorders>
        </w:tblPrEx>
        <w:tc>
          <w:tcPr>
            <w:tcW w:w="11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81114" w14:textId="77777777" w:rsidR="00000000" w:rsidRDefault="00000000">
            <w:pPr>
              <w:spacing w:before="120"/>
            </w:pPr>
            <w:r>
              <w:rPr>
                <w:b/>
                <w:bCs/>
                <w:lang w:val="vi-VN"/>
              </w:rPr>
              <w:t xml:space="preserve">Chuyên đề 3: </w:t>
            </w:r>
            <w:r>
              <w:rPr>
                <w:lang w:val="vi-VN"/>
              </w:rPr>
              <w:t>Bồi dưỡng, nâng cao ứng dụng công nghệ trong giảng dạy kỹ năng Nghe.</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FB63" w14:textId="77777777" w:rsidR="00000000" w:rsidRDefault="00000000">
            <w:pPr>
              <w:spacing w:before="120"/>
            </w:pPr>
            <w:r>
              <w:rPr>
                <w:lang w:val="vi-VN"/>
              </w:rPr>
              <w:t>Ứng dụng CNTT trong giảng dạy dạng bài hoàn thành ghi chú và bảng biểu trong các bài tập Nghe.</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FDF9" w14:textId="77777777" w:rsidR="00000000" w:rsidRDefault="00000000">
            <w:pPr>
              <w:spacing w:before="120"/>
              <w:jc w:val="center"/>
            </w:pPr>
            <w:r>
              <w:rPr>
                <w:lang w:val="vi-VN"/>
              </w:rPr>
              <w:t>01 ngày</w:t>
            </w:r>
          </w:p>
        </w:tc>
      </w:tr>
      <w:tr w:rsidR="00000000" w14:paraId="22CD3A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16A522"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D9F9" w14:textId="77777777" w:rsidR="00000000" w:rsidRDefault="00000000">
            <w:pPr>
              <w:spacing w:before="120"/>
            </w:pPr>
            <w:r>
              <w:rPr>
                <w:lang w:val="vi-VN"/>
              </w:rPr>
              <w:t>Dự giờ giáo viên cấp tiểu học giảng dạy thực tế ứng dụng công nghệ trong giảng dạy kỹ năng Nghe.</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1062" w14:textId="77777777" w:rsidR="00000000" w:rsidRDefault="00000000">
            <w:pPr>
              <w:spacing w:before="120"/>
              <w:jc w:val="center"/>
            </w:pPr>
            <w:r>
              <w:rPr>
                <w:lang w:val="vi-VN"/>
              </w:rPr>
              <w:t>01 ngày</w:t>
            </w:r>
          </w:p>
        </w:tc>
      </w:tr>
      <w:tr w:rsidR="00000000" w14:paraId="173F8C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584A7D"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7034" w14:textId="77777777" w:rsidR="00000000" w:rsidRDefault="00000000">
            <w:pPr>
              <w:spacing w:before="120"/>
            </w:pPr>
            <w:r>
              <w:rPr>
                <w:lang w:val="vi-VN"/>
              </w:rPr>
              <w:t>Thực hành giảng dạy vi mô theo nhóm ứng dụng công nghệ trong giảng dạy kỹ năng Nghe.</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7014" w14:textId="77777777" w:rsidR="00000000" w:rsidRDefault="00000000">
            <w:pPr>
              <w:spacing w:before="120"/>
              <w:jc w:val="center"/>
            </w:pPr>
            <w:r>
              <w:rPr>
                <w:lang w:val="vi-VN"/>
              </w:rPr>
              <w:t>01 ngày</w:t>
            </w:r>
          </w:p>
        </w:tc>
      </w:tr>
      <w:tr w:rsidR="00000000" w14:paraId="07E4FEDA" w14:textId="77777777">
        <w:tblPrEx>
          <w:tblBorders>
            <w:top w:val="none" w:sz="0" w:space="0" w:color="auto"/>
            <w:bottom w:val="none" w:sz="0" w:space="0" w:color="auto"/>
            <w:insideH w:val="none" w:sz="0" w:space="0" w:color="auto"/>
            <w:insideV w:val="none" w:sz="0" w:space="0" w:color="auto"/>
          </w:tblBorders>
        </w:tblPrEx>
        <w:tc>
          <w:tcPr>
            <w:tcW w:w="11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1CC9" w14:textId="77777777" w:rsidR="00000000" w:rsidRDefault="00000000">
            <w:pPr>
              <w:spacing w:before="120"/>
            </w:pPr>
            <w:r>
              <w:rPr>
                <w:b/>
                <w:bCs/>
                <w:lang w:val="vi-VN"/>
              </w:rPr>
              <w:t xml:space="preserve">Chuyên đề 4: </w:t>
            </w:r>
            <w:r>
              <w:rPr>
                <w:lang w:val="vi-VN"/>
              </w:rPr>
              <w:t>Bồi dưỡng, nâng cao ứng dụng công nghệ trong giảng dạy kỹ năng Nói.</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5543" w14:textId="77777777" w:rsidR="00000000" w:rsidRDefault="00000000">
            <w:pPr>
              <w:spacing w:before="120"/>
            </w:pPr>
            <w:r>
              <w:rPr>
                <w:lang w:val="vi-VN"/>
              </w:rPr>
              <w:t>Ứng dụng CNTT trong việc hệ thống thông tin khi miêu tả tình huống. Sử dụng các cụm từ dẫn dắt trong khi nói.</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CA20" w14:textId="77777777" w:rsidR="00000000" w:rsidRDefault="00000000">
            <w:pPr>
              <w:spacing w:before="120"/>
              <w:jc w:val="center"/>
            </w:pPr>
            <w:r>
              <w:rPr>
                <w:lang w:val="vi-VN"/>
              </w:rPr>
              <w:t>01 ngày</w:t>
            </w:r>
          </w:p>
        </w:tc>
      </w:tr>
      <w:tr w:rsidR="00000000" w14:paraId="107548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11A0C6"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B2E1" w14:textId="77777777" w:rsidR="00000000" w:rsidRDefault="00000000">
            <w:pPr>
              <w:spacing w:before="120"/>
            </w:pPr>
            <w:r>
              <w:rPr>
                <w:lang w:val="vi-VN"/>
              </w:rPr>
              <w:t>Dự giờ giáo viên cấp tiểu học giảng dạy thực tế ứng dụng công nghệ trong giảng dạy kỹ năng Nói.</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51C2" w14:textId="77777777" w:rsidR="00000000" w:rsidRDefault="00000000">
            <w:pPr>
              <w:spacing w:before="120"/>
              <w:jc w:val="center"/>
            </w:pPr>
            <w:r>
              <w:rPr>
                <w:lang w:val="vi-VN"/>
              </w:rPr>
              <w:t>01 ngày</w:t>
            </w:r>
          </w:p>
        </w:tc>
      </w:tr>
      <w:tr w:rsidR="00000000" w14:paraId="4A74E0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60E795"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2B66" w14:textId="77777777" w:rsidR="00000000" w:rsidRDefault="00000000">
            <w:pPr>
              <w:spacing w:before="120"/>
            </w:pPr>
            <w:r>
              <w:rPr>
                <w:lang w:val="vi-VN"/>
              </w:rPr>
              <w:t>Thực hành giảng dạy vi mô theo nhóm ứng dụng công nghệ trong giảng dạy kỹ năng Nói.</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D407" w14:textId="77777777" w:rsidR="00000000" w:rsidRDefault="00000000">
            <w:pPr>
              <w:spacing w:before="120"/>
              <w:jc w:val="center"/>
            </w:pPr>
            <w:r>
              <w:rPr>
                <w:lang w:val="vi-VN"/>
              </w:rPr>
              <w:t>01 ngày</w:t>
            </w:r>
          </w:p>
        </w:tc>
      </w:tr>
      <w:tr w:rsidR="00000000" w14:paraId="3D06EC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D7F438" w14:textId="77777777" w:rsidR="00000000" w:rsidRDefault="00000000">
            <w:pPr>
              <w:spacing w:before="120"/>
              <w:jc w:val="center"/>
            </w:pP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BE24" w14:textId="77777777" w:rsidR="00000000" w:rsidRDefault="00000000">
            <w:pPr>
              <w:spacing w:before="120"/>
            </w:pPr>
            <w:r>
              <w:rPr>
                <w:lang w:val="vi-VN"/>
              </w:rPr>
              <w:t>Thực hành giảng dạy vi mô ứng dụng công nghệ trong giảng dạy các kỹ năng kết hợp: Đọc - Nói, Nghe - Viết. Tổng kết khóa học, trao chứng chỉ.</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54F4" w14:textId="77777777" w:rsidR="00000000" w:rsidRDefault="00000000">
            <w:pPr>
              <w:spacing w:before="120"/>
              <w:jc w:val="center"/>
            </w:pPr>
            <w:r>
              <w:rPr>
                <w:lang w:val="vi-VN"/>
              </w:rPr>
              <w:t>01 ngày</w:t>
            </w:r>
          </w:p>
        </w:tc>
      </w:tr>
    </w:tbl>
    <w:p w14:paraId="4DBE38F1" w14:textId="77777777" w:rsidR="008C15D2" w:rsidRDefault="00000000">
      <w:pPr>
        <w:spacing w:before="120" w:after="280" w:afterAutospacing="1"/>
      </w:pPr>
      <w:r>
        <w:t> </w:t>
      </w:r>
    </w:p>
    <w:sectPr w:rsidR="008C15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06"/>
    <w:rsid w:val="00717A06"/>
    <w:rsid w:val="008C15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AB7F4"/>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2022-09-28T09:10:00Z</dcterms:created>
  <dcterms:modified xsi:type="dcterms:W3CDTF">2022-09-28T09:10:00Z</dcterms:modified>
</cp:coreProperties>
</file>