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E2BD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DB08C"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BAAF4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224E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93D7B0" w14:textId="77777777" w:rsidR="00000000" w:rsidRDefault="00000000">
            <w:pPr>
              <w:spacing w:before="120"/>
              <w:jc w:val="center"/>
            </w:pPr>
            <w:r>
              <w:t>Số: 3196/QĐ-UBND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C6511C" w14:textId="77777777" w:rsidR="00000000" w:rsidRDefault="00000000">
            <w:pPr>
              <w:spacing w:before="120"/>
              <w:jc w:val="right"/>
            </w:pPr>
            <w:r>
              <w:rPr>
                <w:i/>
                <w:iCs/>
              </w:rPr>
              <w:t>Thanh Hóa, ngày 23 tháng 9 năm 2022</w:t>
            </w:r>
          </w:p>
        </w:tc>
      </w:tr>
    </w:tbl>
    <w:p w14:paraId="0722C37B" w14:textId="77777777" w:rsidR="00000000" w:rsidRDefault="00000000">
      <w:pPr>
        <w:spacing w:before="120" w:after="280" w:afterAutospacing="1"/>
      </w:pPr>
      <w:r>
        <w:t> </w:t>
      </w:r>
    </w:p>
    <w:p w14:paraId="5BB2018D" w14:textId="77777777" w:rsidR="00000000" w:rsidRDefault="00000000">
      <w:pPr>
        <w:spacing w:before="120" w:after="280" w:afterAutospacing="1"/>
        <w:jc w:val="center"/>
      </w:pPr>
      <w:r>
        <w:rPr>
          <w:b/>
          <w:bCs/>
        </w:rPr>
        <w:t>QUYẾT ĐỊNH</w:t>
      </w:r>
    </w:p>
    <w:p w14:paraId="56F25D15" w14:textId="77777777" w:rsidR="00000000" w:rsidRDefault="00000000">
      <w:pPr>
        <w:spacing w:before="120" w:after="280" w:afterAutospacing="1"/>
        <w:jc w:val="center"/>
      </w:pPr>
      <w:r>
        <w:t>VỀ VIỆC CÔNG BỐ DANH MỤC THỦ TỤC HÀNH CHÍNH SỬA ĐỔI, BỔ SUNG TRONG LĨNH VỰC ĐĂNG KÝ BIỆN PHÁP BẢO ĐẢM, LĨNH VỰC HỘ TỊCH THUỘC THẨM QUYỀN QUẢN LÝ NHÀ NƯỚC CỦA SỞ TƯ PHÁP TỈNH THANH HÓA</w:t>
      </w:r>
    </w:p>
    <w:p w14:paraId="2AE9C6D2" w14:textId="77777777" w:rsidR="00000000" w:rsidRDefault="00000000">
      <w:pPr>
        <w:spacing w:before="120" w:after="280" w:afterAutospacing="1"/>
        <w:jc w:val="center"/>
      </w:pPr>
      <w:r>
        <w:rPr>
          <w:b/>
          <w:bCs/>
        </w:rPr>
        <w:t>CHỦ TỊCH ỦY BAN NHÂN DÂN TỈNH THANH HOÁ</w:t>
      </w:r>
    </w:p>
    <w:p w14:paraId="657D381C" w14:textId="77777777" w:rsidR="00000000" w:rsidRDefault="00000000">
      <w:pPr>
        <w:spacing w:before="120" w:after="280" w:afterAutospacing="1"/>
      </w:pPr>
      <w:r>
        <w:rPr>
          <w:i/>
          <w:iCs/>
        </w:rPr>
        <w:t>Căn cứ Luật Tổ chức chính quyền địa phương ngày 19/6/2015;</w:t>
      </w:r>
    </w:p>
    <w:p w14:paraId="0FDE7180"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7/8/2017 của Chính phủ sửa đổi, bổ sung một số điều của các Nghị định liên quan đến kiểm soát thủ tục hành chính;</w:t>
      </w:r>
    </w:p>
    <w:p w14:paraId="63B5017B"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3206BE8D" w14:textId="77777777" w:rsidR="00000000" w:rsidRDefault="00000000">
      <w:pPr>
        <w:spacing w:before="120" w:after="280" w:afterAutospacing="1"/>
      </w:pPr>
      <w:r>
        <w:rPr>
          <w:i/>
          <w:iCs/>
        </w:rPr>
        <w:t>Căn cứ Quyết định số 1183/QĐ-BTP ngày 20/05/2020 của Bộ Tư pháp về việc công bố thủ tục hành chính được sửa đổi bổ sung trong lĩnh vực đăng ký biện pháp bảo đảm thuộc phạm vi chức năng quản lý của của Bộ Tư pháp;</w:t>
      </w:r>
    </w:p>
    <w:p w14:paraId="47C8EC28" w14:textId="77777777" w:rsidR="00000000" w:rsidRDefault="00000000">
      <w:pPr>
        <w:spacing w:before="120" w:after="280" w:afterAutospacing="1"/>
      </w:pPr>
      <w:r>
        <w:rPr>
          <w:i/>
          <w:iCs/>
        </w:rPr>
        <w:t>Theo đề nghị của Giám đốc Sở Tư pháp tại Tờ trình số 618/TTr-STP ngày 20/9/2022.</w:t>
      </w:r>
    </w:p>
    <w:p w14:paraId="02189892" w14:textId="77777777" w:rsidR="00000000" w:rsidRDefault="00000000">
      <w:pPr>
        <w:spacing w:before="120" w:after="280" w:afterAutospacing="1"/>
        <w:jc w:val="center"/>
      </w:pPr>
      <w:r>
        <w:rPr>
          <w:b/>
          <w:bCs/>
        </w:rPr>
        <w:t>QUYẾT ĐỊNH:</w:t>
      </w:r>
    </w:p>
    <w:p w14:paraId="04A1CAF2" w14:textId="77777777" w:rsidR="00000000" w:rsidRDefault="00000000">
      <w:pPr>
        <w:spacing w:before="120" w:after="280" w:afterAutospacing="1"/>
      </w:pPr>
      <w:r>
        <w:rPr>
          <w:b/>
          <w:bCs/>
        </w:rPr>
        <w:t>Điều 1.</w:t>
      </w:r>
      <w:r>
        <w:t xml:space="preserve"> Công bố kèm theo Quyết định này Danh mục 09 thủ tục hành chính sửa đổi trong lĩnh vực đăng ký biện pháp bảo đảm; 01 thủ tục hành chính lĩnh vực hộ tịch thuộc thẩm quyền quản lý nhà nước của Sở Tư pháp tỉnh Thanh Hóa </w:t>
      </w:r>
      <w:r>
        <w:rPr>
          <w:i/>
          <w:iCs/>
        </w:rPr>
        <w:t>(có Danh mục kèm theo)</w:t>
      </w:r>
      <w:r>
        <w:t>.</w:t>
      </w:r>
      <w:bookmarkStart w:id="0" w:name="_ftnref1"/>
      <w:bookmarkEnd w:id="0"/>
      <w:r>
        <w:fldChar w:fldCharType="begin"/>
      </w:r>
      <w:r>
        <w:instrText xml:space="preserve"> HYPERLINK \l "_ftn1" </w:instrText>
      </w:r>
      <w:r>
        <w:fldChar w:fldCharType="separate"/>
      </w:r>
      <w:r>
        <w:rPr>
          <w:color w:val="0000FF"/>
          <w:u w:val="single"/>
        </w:rPr>
        <w:t>1</w:t>
      </w:r>
      <w:r>
        <w:fldChar w:fldCharType="end"/>
      </w:r>
    </w:p>
    <w:p w14:paraId="4DF35858" w14:textId="77777777" w:rsidR="00000000" w:rsidRDefault="00000000">
      <w:pPr>
        <w:spacing w:before="120" w:after="280" w:afterAutospacing="1"/>
      </w:pPr>
      <w:r>
        <w:rPr>
          <w:b/>
          <w:bCs/>
        </w:rPr>
        <w:t>Điều 2.</w:t>
      </w:r>
      <w:r>
        <w:t xml:space="preserve"> Giao Sở Tài nguyên và Môi trường xây dựng quy trình nội bộ giải quyết các thủ tục hành chính lĩnh vực đăng ký biện pháp bảo đảm, gửi Trung tâm Phục vụ hành chính công tỉnh để xây dựng quy trình điện tử trước ngày 05/10/2022.</w:t>
      </w:r>
    </w:p>
    <w:p w14:paraId="0B90FBCF" w14:textId="77777777" w:rsidR="00000000" w:rsidRDefault="00000000">
      <w:pPr>
        <w:spacing w:before="120" w:after="280" w:afterAutospacing="1"/>
      </w:pPr>
      <w:r>
        <w:rPr>
          <w:b/>
          <w:bCs/>
        </w:rPr>
        <w:t>Điều 3.</w:t>
      </w:r>
      <w:r>
        <w:t xml:space="preserve"> Quyết định này có hiệu lực thi hành kể từ ngày ký.</w:t>
      </w:r>
    </w:p>
    <w:p w14:paraId="5418E234" w14:textId="77777777" w:rsidR="00000000" w:rsidRDefault="00000000">
      <w:pPr>
        <w:spacing w:before="120" w:after="280" w:afterAutospacing="1"/>
      </w:pPr>
      <w:r>
        <w:t>Chánh Văn phòng UBND tỉnh; Giám đốc Sở Tư pháp; Giám đốc Sở Tài nguyên và Môi trường, Chủ tịch UBND các huyện, thị xã, thành phố; Chủ tịch UBND các xã, phường, thị trấn và Thủ trưởng các cơ quan, tổ chức, cá nhân có liên quan chịu trách nhiệm thi hành Quyết định này./.</w:t>
      </w:r>
    </w:p>
    <w:p w14:paraId="59AAD2F6"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22A3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6BFAB1" w14:textId="77777777" w:rsidR="00000000" w:rsidRDefault="00000000">
            <w:pPr>
              <w:spacing w:before="120"/>
            </w:pPr>
            <w:r>
              <w:rPr>
                <w:b/>
                <w:bCs/>
                <w:i/>
                <w:iCs/>
              </w:rPr>
              <w:br/>
              <w:t>Nơi nhận:</w:t>
            </w:r>
            <w:r>
              <w:rPr>
                <w:b/>
                <w:bCs/>
                <w:i/>
                <w:iCs/>
              </w:rPr>
              <w:br/>
            </w:r>
            <w:r>
              <w:rPr>
                <w:sz w:val="16"/>
              </w:rPr>
              <w:t>- Như Điều 3 QĐ;</w:t>
            </w:r>
            <w:r>
              <w:rPr>
                <w:sz w:val="16"/>
              </w:rPr>
              <w:br/>
              <w:t>- Cục Kiểm soát TTHC-VPCP (bản điện tử);</w:t>
            </w:r>
            <w:r>
              <w:rPr>
                <w:sz w:val="16"/>
              </w:rPr>
              <w:br/>
              <w:t>- Chủ tịch UBND tỉnh (để b/c);</w:t>
            </w:r>
            <w:r>
              <w:rPr>
                <w:sz w:val="16"/>
              </w:rPr>
              <w:br/>
              <w:t>- Trung tâm PV HCC tỉnh;</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7D0B2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41FA67FF" w14:textId="77777777" w:rsidR="00000000" w:rsidRDefault="00000000">
      <w:pPr>
        <w:spacing w:before="120" w:after="280" w:afterAutospacing="1"/>
      </w:pPr>
      <w:r>
        <w:rPr>
          <w:b/>
          <w:bCs/>
        </w:rPr>
        <w:t> </w:t>
      </w:r>
    </w:p>
    <w:p w14:paraId="3E746CF1" w14:textId="77777777" w:rsidR="00000000" w:rsidRDefault="00000000">
      <w:pPr>
        <w:spacing w:before="120" w:after="280" w:afterAutospacing="1"/>
        <w:jc w:val="center"/>
      </w:pPr>
      <w:r>
        <w:rPr>
          <w:b/>
          <w:bCs/>
        </w:rPr>
        <w:t>DANH MỤC</w:t>
      </w:r>
    </w:p>
    <w:p w14:paraId="13842216" w14:textId="77777777" w:rsidR="00000000" w:rsidRDefault="00000000">
      <w:pPr>
        <w:spacing w:before="120" w:after="280" w:afterAutospacing="1"/>
        <w:jc w:val="center"/>
      </w:pPr>
      <w:r>
        <w:t>THỦ TỤC HÀNH CHÍNH ĐƯỢC SỬA ĐỔI, BỔ SUNG TRONG LĨNH VỰC ĐĂNG KÝ BIỆN PHÁP BẢO ĐẢM; LĨNH VỰC HỘ TỊCH THUỘC THẨM QUYỀN QUẢN LÝ NHÀ NƯỚC CỦA SỞ TƯ PHÁP TỈNH THANH HOÁ</w:t>
      </w:r>
      <w:r>
        <w:br/>
      </w:r>
      <w:r>
        <w:rPr>
          <w:i/>
          <w:iCs/>
        </w:rPr>
        <w:t>(Ban hành kèm theo Quyết định số 3196/QĐ-UBND ngày 23 tháng 9 năm 2022 của Chủ tịch Ủy ban nhân dân tỉnh Thanh Hóa)</w:t>
      </w:r>
    </w:p>
    <w:p w14:paraId="4F1C52E0" w14:textId="77777777" w:rsidR="00000000" w:rsidRDefault="00000000">
      <w:pPr>
        <w:spacing w:before="120" w:after="280" w:afterAutospacing="1"/>
      </w:pPr>
      <w:r>
        <w:rPr>
          <w:b/>
          <w:bCs/>
        </w:rPr>
        <w:t>A.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574"/>
        <w:gridCol w:w="827"/>
        <w:gridCol w:w="1008"/>
        <w:gridCol w:w="1300"/>
        <w:gridCol w:w="2551"/>
        <w:gridCol w:w="739"/>
      </w:tblGrid>
      <w:tr w:rsidR="00000000" w14:paraId="6097C2FB"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42DA6" w14:textId="77777777" w:rsidR="00000000" w:rsidRDefault="00000000">
            <w:pPr>
              <w:spacing w:before="120"/>
              <w:jc w:val="center"/>
            </w:pPr>
            <w:r>
              <w:rPr>
                <w:b/>
                <w:bCs/>
              </w:rPr>
              <w:t>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7FDB8" w14:textId="77777777" w:rsidR="00000000" w:rsidRDefault="00000000">
            <w:pPr>
              <w:spacing w:before="120"/>
              <w:jc w:val="center"/>
            </w:pPr>
            <w:r>
              <w:rPr>
                <w:b/>
                <w:bCs/>
              </w:rPr>
              <w:t>Tên thủ tục hành chính</w:t>
            </w:r>
            <w:r>
              <w:rPr>
                <w:b/>
                <w:bCs/>
              </w:rPr>
              <w:br/>
            </w:r>
            <w:r>
              <w:t>(Mã TTHC)</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D291A" w14:textId="77777777" w:rsidR="00000000" w:rsidRDefault="00000000">
            <w:pPr>
              <w:spacing w:before="120"/>
              <w:jc w:val="center"/>
            </w:pPr>
            <w:r>
              <w:rPr>
                <w:b/>
                <w:bCs/>
              </w:rPr>
              <w:t>Thời hạn giải quyết</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E9933" w14:textId="77777777" w:rsidR="00000000" w:rsidRDefault="00000000">
            <w:pPr>
              <w:spacing w:before="120"/>
              <w:jc w:val="center"/>
            </w:pPr>
            <w:r>
              <w:rPr>
                <w:b/>
                <w:bCs/>
              </w:rPr>
              <w:t>Địa điểm thực hiện</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7E955" w14:textId="77777777" w:rsidR="00000000" w:rsidRDefault="00000000">
            <w:pPr>
              <w:spacing w:before="120"/>
              <w:jc w:val="center"/>
            </w:pPr>
            <w:r>
              <w:rPr>
                <w:b/>
                <w:bCs/>
              </w:rPr>
              <w:t>Phí, lệ phí</w:t>
            </w:r>
            <w:r>
              <w:rPr>
                <w:b/>
                <w:bCs/>
              </w:rPr>
              <w:br/>
            </w:r>
            <w:r>
              <w:t>(nếu có)</w:t>
            </w:r>
          </w:p>
        </w:tc>
        <w:tc>
          <w:tcPr>
            <w:tcW w:w="1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F3760" w14:textId="77777777" w:rsidR="00000000" w:rsidRDefault="00000000">
            <w:pPr>
              <w:spacing w:before="120"/>
              <w:jc w:val="center"/>
            </w:pPr>
            <w:r>
              <w:rPr>
                <w:b/>
                <w:bCs/>
              </w:rPr>
              <w:t>Căn cứ pháp lý</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C3205" w14:textId="77777777" w:rsidR="00000000" w:rsidRDefault="00000000">
            <w:pPr>
              <w:spacing w:before="120"/>
              <w:jc w:val="center"/>
            </w:pPr>
            <w:r>
              <w:rPr>
                <w:b/>
                <w:bCs/>
              </w:rPr>
              <w:t>Nội dung sửa đổi</w:t>
            </w:r>
          </w:p>
        </w:tc>
      </w:tr>
      <w:tr w:rsidR="000917BD" w14:paraId="51EDCF3F" w14:textId="77777777" w:rsidTr="000917B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1FF6DE" w14:textId="77777777" w:rsidR="00000000" w:rsidRDefault="00000000">
            <w:pPr>
              <w:spacing w:before="120"/>
              <w:jc w:val="center"/>
            </w:pPr>
            <w:r>
              <w:rPr>
                <w:b/>
                <w:bCs/>
              </w:rPr>
              <w:t>I</w:t>
            </w:r>
          </w:p>
        </w:tc>
        <w:tc>
          <w:tcPr>
            <w:tcW w:w="477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E7AC4" w14:textId="77777777" w:rsidR="00000000" w:rsidRDefault="00000000">
            <w:pPr>
              <w:spacing w:before="120" w:after="280" w:afterAutospacing="1"/>
            </w:pPr>
            <w:r>
              <w:rPr>
                <w:b/>
                <w:bCs/>
              </w:rPr>
              <w:t>Lĩnh vực: Đăng ký biện pháp bảo đảm</w:t>
            </w:r>
          </w:p>
          <w:p w14:paraId="4FC87C0E" w14:textId="77777777" w:rsidR="00000000" w:rsidRDefault="00000000">
            <w:pPr>
              <w:spacing w:before="120"/>
            </w:pPr>
            <w:r>
              <w:t>Sửa đổi 09/09 TTHC tại Quyết định số 3028/QĐ-UBND ngày 30/7/2020 của Chủ tịch UBND tỉnh về việc công bố Danh mục thủ tục hành chính sửa đổi, bổ sung trong lĩnh vực đăng ký biện pháp bảo đảm thuộc thẩm quyền quản lý nhà nước của Sở Tư pháp.</w:t>
            </w:r>
          </w:p>
        </w:tc>
      </w:tr>
      <w:tr w:rsidR="00000000" w14:paraId="3C54759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49242" w14:textId="77777777" w:rsidR="00000000" w:rsidRDefault="00000000">
            <w:pPr>
              <w:spacing w:before="120"/>
              <w:jc w:val="center"/>
            </w:pPr>
            <w:r>
              <w:t>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B6CF" w14:textId="77777777" w:rsidR="00000000" w:rsidRDefault="00000000">
            <w:pPr>
              <w:spacing w:before="120" w:after="280" w:afterAutospacing="1"/>
            </w:pPr>
            <w:r>
              <w:t>Đăng ký thế chấp quyền sử dụng đất, tài sản gắn liền với đất</w:t>
            </w:r>
          </w:p>
          <w:p w14:paraId="7A00EBF4" w14:textId="77777777" w:rsidR="00000000" w:rsidRDefault="00000000">
            <w:pPr>
              <w:spacing w:before="120"/>
            </w:pPr>
            <w:r>
              <w:t>(1.004583.000.00.00.H56)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8D7CB"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212B4CCE"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E4E4F" w14:textId="77777777" w:rsidR="00000000" w:rsidRDefault="00000000">
            <w:pPr>
              <w:spacing w:before="120" w:after="280" w:afterAutospacing="1"/>
            </w:pPr>
            <w:r>
              <w:t>- Tại Văn phòng đăng ký đất đai (số 14 đường Hạc Thành, phường Tân Sơn, thành phố Thanh Hóa, tỉnh Thanh Hóa)</w:t>
            </w:r>
          </w:p>
          <w:p w14:paraId="2C7EED84"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1C6A9901"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C69BF" w14:textId="77777777" w:rsidR="00000000" w:rsidRDefault="00000000">
            <w:pPr>
              <w:spacing w:before="120" w:after="280" w:afterAutospacing="1"/>
            </w:pPr>
            <w:r>
              <w:t>Phí:</w:t>
            </w:r>
          </w:p>
          <w:p w14:paraId="7FF18891" w14:textId="77777777" w:rsidR="00000000" w:rsidRDefault="00000000">
            <w:pPr>
              <w:spacing w:before="120" w:after="280" w:afterAutospacing="1"/>
            </w:pPr>
            <w:r>
              <w:t>- Đối với cá nhân: 80.000đ/hồ sơ</w:t>
            </w:r>
          </w:p>
          <w:p w14:paraId="70112E1D" w14:textId="77777777" w:rsidR="00000000" w:rsidRDefault="00000000">
            <w:pPr>
              <w:spacing w:before="120" w:after="280" w:afterAutospacing="1"/>
            </w:pPr>
            <w:r>
              <w:t>- Đối với tổ chức: 100.000đ/hồ sơ</w:t>
            </w:r>
          </w:p>
          <w:p w14:paraId="5E231016"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022CF815"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5FA2D" w14:textId="77777777" w:rsidR="00000000" w:rsidRDefault="00000000">
            <w:pPr>
              <w:spacing w:before="120" w:after="280" w:afterAutospacing="1"/>
            </w:pPr>
            <w:r>
              <w:t>- Luật đất đai năm 2013, có hiệu lực từ ngày 01/7/2014;</w:t>
            </w:r>
          </w:p>
          <w:p w14:paraId="3BCB3AD6" w14:textId="77777777" w:rsidR="00000000" w:rsidRDefault="00000000">
            <w:pPr>
              <w:spacing w:before="120" w:after="280" w:afterAutospacing="1"/>
            </w:pPr>
            <w:r>
              <w:t>- Luật nhà ở năm 2014, có hiệu lực từ ngày 01/7/2015;</w:t>
            </w:r>
          </w:p>
          <w:p w14:paraId="7E9CEDD8" w14:textId="77777777" w:rsidR="00000000" w:rsidRDefault="00000000">
            <w:pPr>
              <w:spacing w:before="120" w:after="280" w:afterAutospacing="1"/>
            </w:pPr>
            <w:r>
              <w:t>- Luật phí và lệ phí năm 2015, có hiệu lực từ ngày 01/01/2017;</w:t>
            </w:r>
          </w:p>
          <w:p w14:paraId="655D69F5"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4BB6CAD3"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3E8FCCEE"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2DB59CDB"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2B4F4198"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1A943B5D"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61BC7" w14:textId="77777777" w:rsidR="00000000" w:rsidRDefault="00000000">
            <w:pPr>
              <w:spacing w:before="120"/>
            </w:pPr>
            <w:r>
              <w:t>- Căn cứ pháp lý</w:t>
            </w:r>
          </w:p>
        </w:tc>
      </w:tr>
      <w:tr w:rsidR="00000000" w14:paraId="1337CE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2FE299" w14:textId="77777777" w:rsidR="00000000" w:rsidRDefault="00000000">
            <w:pPr>
              <w:spacing w:before="120"/>
              <w:jc w:val="center"/>
            </w:pPr>
            <w:r>
              <w:t>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4B8A9" w14:textId="77777777" w:rsidR="00000000" w:rsidRDefault="00000000">
            <w:pPr>
              <w:spacing w:before="120" w:after="280" w:afterAutospacing="1"/>
            </w:pPr>
            <w:r>
              <w:t>Đăng ký thế chấp dự án đầu tư xây dựng nhà ở, nhà ở hình thành trong tương lai</w:t>
            </w:r>
          </w:p>
          <w:p w14:paraId="24FD0443" w14:textId="77777777" w:rsidR="00000000" w:rsidRDefault="00000000">
            <w:pPr>
              <w:spacing w:before="120"/>
            </w:pPr>
            <w:r>
              <w:t>(1.004550.000.00.00.H56)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94227"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278B9468"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92323" w14:textId="77777777" w:rsidR="00000000" w:rsidRDefault="00000000">
            <w:pPr>
              <w:spacing w:before="120" w:after="280" w:afterAutospacing="1"/>
            </w:pPr>
            <w:r>
              <w:t>- Tại Văn phòng đăng ký đất đai (số 14 đường Hạc Thành, phường Tân Sơn, thành phố Thanh Hóa, tỉnh Thanh Hóa)</w:t>
            </w:r>
          </w:p>
          <w:p w14:paraId="2F55C8E3"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090877C5"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78919" w14:textId="77777777" w:rsidR="00000000" w:rsidRDefault="00000000">
            <w:pPr>
              <w:spacing w:before="120" w:after="280" w:afterAutospacing="1"/>
            </w:pPr>
            <w:r>
              <w:t>Phí:</w:t>
            </w:r>
          </w:p>
          <w:p w14:paraId="61835753" w14:textId="77777777" w:rsidR="00000000" w:rsidRDefault="00000000">
            <w:pPr>
              <w:spacing w:before="120" w:after="280" w:afterAutospacing="1"/>
            </w:pPr>
            <w:r>
              <w:t>- Đối với cá nhân: 80.000đ/hồ sơ</w:t>
            </w:r>
          </w:p>
          <w:p w14:paraId="06BA03CA" w14:textId="77777777" w:rsidR="00000000" w:rsidRDefault="00000000">
            <w:pPr>
              <w:spacing w:before="120" w:after="280" w:afterAutospacing="1"/>
            </w:pPr>
            <w:r>
              <w:t>- Đối với tổ chức: 100.000đ/hồ sơ</w:t>
            </w:r>
          </w:p>
          <w:p w14:paraId="293020CB"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3666DF5E"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3E7E6" w14:textId="77777777" w:rsidR="00000000" w:rsidRDefault="00000000">
            <w:pPr>
              <w:spacing w:before="120" w:after="280" w:afterAutospacing="1"/>
            </w:pPr>
            <w:r>
              <w:t>- Luật đất đai năm 2013, có hiệu lực từ ngày 01/7/2014;</w:t>
            </w:r>
          </w:p>
          <w:p w14:paraId="7C3438B8" w14:textId="77777777" w:rsidR="00000000" w:rsidRDefault="00000000">
            <w:pPr>
              <w:spacing w:before="120" w:after="280" w:afterAutospacing="1"/>
            </w:pPr>
            <w:r>
              <w:t>- Luật nhà ở năm 2014, có hiệu lực từ ngày 01/7/2015;</w:t>
            </w:r>
          </w:p>
          <w:p w14:paraId="7A70E6B2" w14:textId="77777777" w:rsidR="00000000" w:rsidRDefault="00000000">
            <w:pPr>
              <w:spacing w:before="120" w:after="280" w:afterAutospacing="1"/>
            </w:pPr>
            <w:r>
              <w:t>- Luật phí và lệ phí năm 2015, có hiệu lực từ ngày 01/01/2017;</w:t>
            </w:r>
          </w:p>
          <w:p w14:paraId="584F449B"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7407D794"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6BE650D5"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7DB7F62F"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156C5E31"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79662DAD"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348AC" w14:textId="77777777" w:rsidR="00000000" w:rsidRDefault="00000000">
            <w:pPr>
              <w:spacing w:before="120"/>
            </w:pPr>
            <w:r>
              <w:t>- Căn cứ pháp lý</w:t>
            </w:r>
          </w:p>
        </w:tc>
      </w:tr>
      <w:tr w:rsidR="00000000" w14:paraId="1F1D65A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75FFE" w14:textId="77777777" w:rsidR="00000000" w:rsidRDefault="00000000">
            <w:pPr>
              <w:spacing w:before="120"/>
              <w:jc w:val="center"/>
            </w:pPr>
            <w:r>
              <w:t>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A8CBB" w14:textId="77777777" w:rsidR="00000000" w:rsidRDefault="00000000">
            <w:pPr>
              <w:spacing w:before="120" w:after="280" w:afterAutospacing="1"/>
            </w:pPr>
            <w:r>
              <w:t>Đăng ký thế chấp tài sản gắn liền với đất không phải là nhà ở mà tài sản đó đã hình thành nhưng chưa được chứng nhận quyền sở hữu trên Giấy chứng nhận</w:t>
            </w:r>
          </w:p>
          <w:p w14:paraId="45D5CCA2" w14:textId="77777777" w:rsidR="00000000" w:rsidRDefault="00000000">
            <w:pPr>
              <w:spacing w:before="120"/>
            </w:pPr>
            <w:r>
              <w:t>(1.003862.000.00.00.H56)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82F81"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58E33ABC"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11418" w14:textId="77777777" w:rsidR="00000000" w:rsidRDefault="00000000">
            <w:pPr>
              <w:spacing w:before="120" w:after="280" w:afterAutospacing="1"/>
            </w:pPr>
            <w:r>
              <w:t>- Tại Văn phòng đăng ký đất đai (số 14 đường Hạc Thành, phường Tân Sơn, thành phố Thanh Hóa, tỉnh Thanh Hóa)</w:t>
            </w:r>
          </w:p>
          <w:p w14:paraId="617C8F5E"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02950143"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E2156" w14:textId="77777777" w:rsidR="00000000" w:rsidRDefault="00000000">
            <w:pPr>
              <w:spacing w:before="120" w:after="280" w:afterAutospacing="1"/>
            </w:pPr>
            <w:r>
              <w:t>Phí:</w:t>
            </w:r>
          </w:p>
          <w:p w14:paraId="1B31AA5A" w14:textId="77777777" w:rsidR="00000000" w:rsidRDefault="00000000">
            <w:pPr>
              <w:spacing w:before="120" w:after="280" w:afterAutospacing="1"/>
            </w:pPr>
            <w:r>
              <w:t>- Đối với cá nhân: 80.000đ/hồ sơ</w:t>
            </w:r>
          </w:p>
          <w:p w14:paraId="5B60FB76" w14:textId="77777777" w:rsidR="00000000" w:rsidRDefault="00000000">
            <w:pPr>
              <w:spacing w:before="120" w:after="280" w:afterAutospacing="1"/>
            </w:pPr>
            <w:r>
              <w:t>- Đối với tổ chức: 100.000đ/hồ sơ</w:t>
            </w:r>
          </w:p>
          <w:p w14:paraId="329BC39F"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1CAC77DE"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F2F9B" w14:textId="77777777" w:rsidR="00000000" w:rsidRDefault="00000000">
            <w:pPr>
              <w:spacing w:before="120" w:after="280" w:afterAutospacing="1"/>
            </w:pPr>
            <w:r>
              <w:t>- Luật đất đai năm 2013, có hiệu lực từ ngày 01/7/2014;</w:t>
            </w:r>
          </w:p>
          <w:p w14:paraId="6D520A5F" w14:textId="77777777" w:rsidR="00000000" w:rsidRDefault="00000000">
            <w:pPr>
              <w:spacing w:before="120" w:after="280" w:afterAutospacing="1"/>
            </w:pPr>
            <w:r>
              <w:t>- Luật nhà ở năm 2014, có hiệu lực từ ngày 01/7/2015;</w:t>
            </w:r>
          </w:p>
          <w:p w14:paraId="7F64E022" w14:textId="77777777" w:rsidR="00000000" w:rsidRDefault="00000000">
            <w:pPr>
              <w:spacing w:before="120" w:after="280" w:afterAutospacing="1"/>
            </w:pPr>
            <w:r>
              <w:t>- Luật phí và lệ phí năm 2015, có hiệu lực từ ngày 01/01/2017;</w:t>
            </w:r>
          </w:p>
          <w:p w14:paraId="5BF781D8"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413D214C"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613334AD"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0478C969"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28D37E96" w14:textId="77777777" w:rsidR="00000000" w:rsidRDefault="00000000">
            <w:pPr>
              <w:spacing w:before="120" w:after="280" w:afterAutospacing="1"/>
            </w:pPr>
            <w:r>
              <w:rPr>
                <w:i/>
                <w:iCs/>
              </w:rPr>
              <w:t>- Thông tư số 07/2019/TT-BTP ngày 25/11/2019 của Bộ trưởng Bộ Tư pháp hướng dẫn một số nội dung về đăng ký thế chấp quyền sử dụng đất, tài sản gắn liền với đất</w:t>
            </w:r>
          </w:p>
          <w:p w14:paraId="54AC183B"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A842B" w14:textId="77777777" w:rsidR="00000000" w:rsidRDefault="00000000">
            <w:pPr>
              <w:spacing w:before="120"/>
            </w:pPr>
            <w:r>
              <w:t>- Căn cứ pháp lý</w:t>
            </w:r>
          </w:p>
        </w:tc>
      </w:tr>
      <w:tr w:rsidR="00000000" w14:paraId="6FE09405"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26195" w14:textId="77777777" w:rsidR="00000000" w:rsidRDefault="00000000">
            <w:pPr>
              <w:spacing w:before="120"/>
              <w:jc w:val="center"/>
            </w:pPr>
            <w:r>
              <w:t>4</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672C3" w14:textId="77777777" w:rsidR="00000000" w:rsidRDefault="00000000">
            <w:pPr>
              <w:spacing w:before="120" w:after="280" w:afterAutospacing="1"/>
            </w:pPr>
            <w:r>
              <w:t>Đăng ký bảo lưu quyền sở hữu trong trường hợp mua bán tài sản gắn liền với đất có bảo lưu quyền sở hữu</w:t>
            </w:r>
          </w:p>
          <w:p w14:paraId="339D7051" w14:textId="77777777" w:rsidR="00000000" w:rsidRDefault="00000000">
            <w:pPr>
              <w:spacing w:before="120"/>
            </w:pPr>
            <w:r>
              <w:t>(1.003688.000.00.00.H56)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AA639"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w:t>
            </w:r>
          </w:p>
          <w:p w14:paraId="79F7A787" w14:textId="77777777" w:rsidR="00000000" w:rsidRDefault="00000000">
            <w:pPr>
              <w:spacing w:before="120" w:after="280" w:afterAutospacing="1"/>
            </w:pPr>
            <w:r>
              <w:t>Trường hợp phải kéo dài thời gian giải quyết hồ sơ thì cũng không quá 03 ngày làm việc kể từ ngày nhận hồ sơ đăng ký hợp lệ.</w:t>
            </w:r>
          </w:p>
          <w:p w14:paraId="2CE2E98B"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64AF2" w14:textId="77777777" w:rsidR="00000000" w:rsidRDefault="00000000">
            <w:pPr>
              <w:spacing w:before="120" w:after="280" w:afterAutospacing="1"/>
            </w:pPr>
            <w:r>
              <w:t>- Tại Văn phòng đăng ký đất đai (số 14 đường Hạc Thành, phường Tân Sơn, thành phố Thanh Hóa, tỉnh Thanh Hóa)</w:t>
            </w:r>
          </w:p>
          <w:p w14:paraId="1015EA67"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33CE25A5"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6F593" w14:textId="77777777" w:rsidR="00000000" w:rsidRDefault="00000000">
            <w:pPr>
              <w:spacing w:before="120" w:after="280" w:afterAutospacing="1"/>
            </w:pPr>
            <w:r>
              <w:t>Phí:</w:t>
            </w:r>
          </w:p>
          <w:p w14:paraId="0287B896" w14:textId="77777777" w:rsidR="00000000" w:rsidRDefault="00000000">
            <w:pPr>
              <w:spacing w:before="120" w:after="280" w:afterAutospacing="1"/>
            </w:pPr>
            <w:r>
              <w:t>- Đối với cá nhân: 80.000đ/hồ sơ</w:t>
            </w:r>
          </w:p>
          <w:p w14:paraId="2BC0FE1A" w14:textId="77777777" w:rsidR="00000000" w:rsidRDefault="00000000">
            <w:pPr>
              <w:spacing w:before="120" w:after="280" w:afterAutospacing="1"/>
            </w:pPr>
            <w:r>
              <w:t>- Đối với tổ chức: 100.000đ/hồ sơ</w:t>
            </w:r>
          </w:p>
          <w:p w14:paraId="25E0FA59"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42F0FD13"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9AC74" w14:textId="77777777" w:rsidR="00000000" w:rsidRDefault="00000000">
            <w:pPr>
              <w:spacing w:before="120" w:after="280" w:afterAutospacing="1"/>
            </w:pPr>
            <w:r>
              <w:t>- Luật đất đai năm 2013, có hiệu lực từ ngày 01/7/2014;</w:t>
            </w:r>
          </w:p>
          <w:p w14:paraId="03C99CDC" w14:textId="77777777" w:rsidR="00000000" w:rsidRDefault="00000000">
            <w:pPr>
              <w:spacing w:before="120" w:after="280" w:afterAutospacing="1"/>
            </w:pPr>
            <w:r>
              <w:t>- Luật nhà ở năm 2014, có hiệu lực từ ngày 01/7/2015;</w:t>
            </w:r>
          </w:p>
          <w:p w14:paraId="689358AB" w14:textId="77777777" w:rsidR="00000000" w:rsidRDefault="00000000">
            <w:pPr>
              <w:spacing w:before="120" w:after="280" w:afterAutospacing="1"/>
            </w:pPr>
            <w:r>
              <w:t>- Luật phí và lệ phí năm 2015, có hiệu lực từ ngày 01/01/2017;</w:t>
            </w:r>
          </w:p>
          <w:p w14:paraId="77BD9386"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3ED1821A"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0678F431"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693CBFFC"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5A9E0BA0"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7C30D43C"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AFD33" w14:textId="77777777" w:rsidR="00000000" w:rsidRDefault="00000000">
            <w:pPr>
              <w:spacing w:before="120"/>
            </w:pPr>
            <w:r>
              <w:t>- Căn cứ pháp lý</w:t>
            </w:r>
          </w:p>
        </w:tc>
      </w:tr>
      <w:tr w:rsidR="00000000" w14:paraId="0BCB6A9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9B85D2" w14:textId="77777777" w:rsidR="00000000" w:rsidRDefault="00000000">
            <w:pPr>
              <w:spacing w:before="120"/>
              <w:jc w:val="center"/>
            </w:pPr>
            <w:r>
              <w:t>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98277" w14:textId="77777777" w:rsidR="00000000" w:rsidRDefault="00000000">
            <w:pPr>
              <w:spacing w:before="120" w:after="280" w:afterAutospacing="1"/>
            </w:pPr>
            <w:r>
              <w:t>Đăng ký thay đổi nội dung biện pháp bảo đảm bằng quyền sử dụng đất, tài sản gắn liền với đất đã đăng ký</w:t>
            </w:r>
          </w:p>
          <w:p w14:paraId="0CBEB30D" w14:textId="77777777" w:rsidR="00000000" w:rsidRDefault="00000000">
            <w:pPr>
              <w:spacing w:before="120"/>
            </w:pPr>
            <w:r>
              <w:t>(1.003625.000.00.00.H56)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7A675" w14:textId="77777777" w:rsidR="00000000" w:rsidRDefault="00000000">
            <w:pPr>
              <w:spacing w:before="120" w:after="280" w:afterAutospacing="1"/>
            </w:pPr>
            <w:r>
              <w:t xml:space="preserve">Trong ngày nhận hồ sơ hợp lệ. Nếu nhận hồ sơ sau 15 giờ, thì hoàn thành việc đăng ký và trả kết quả ngay trong ngày làm việc tiếp theo. </w:t>
            </w:r>
          </w:p>
          <w:p w14:paraId="73E99AD6" w14:textId="77777777" w:rsidR="00000000" w:rsidRDefault="00000000">
            <w:pPr>
              <w:spacing w:before="120" w:after="280" w:afterAutospacing="1"/>
            </w:pPr>
            <w:r>
              <w:t>Trường hợp phải kéo dài thời gian giải quyết hồ sơ thì cũng không quá 03 ngày làm việc kể từ ngày nhận hồ sơ đăng ký hợp lệ.</w:t>
            </w:r>
          </w:p>
          <w:p w14:paraId="63E5F6C1"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8436D" w14:textId="77777777" w:rsidR="00000000" w:rsidRDefault="00000000">
            <w:pPr>
              <w:spacing w:before="120" w:after="280" w:afterAutospacing="1"/>
            </w:pPr>
            <w:r>
              <w:t>- Tại Văn phòng đăng ký đất đai (số 14 đường Hạc Thành, phường Tân Sơn, thành phố Thanh Hóa, tỉnh Thanh Hóa)</w:t>
            </w:r>
          </w:p>
          <w:p w14:paraId="717F62FE"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3F05A588"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C249A" w14:textId="77777777" w:rsidR="00000000" w:rsidRDefault="00000000">
            <w:pPr>
              <w:spacing w:before="120" w:after="280" w:afterAutospacing="1"/>
            </w:pPr>
            <w:r>
              <w:t>Phí:</w:t>
            </w:r>
          </w:p>
          <w:p w14:paraId="25050BC0" w14:textId="77777777" w:rsidR="00000000" w:rsidRDefault="00000000">
            <w:pPr>
              <w:spacing w:before="120" w:after="280" w:afterAutospacing="1"/>
            </w:pPr>
            <w:r>
              <w:t>- Đối với cá nhân: 60.000đ/hồ sơ</w:t>
            </w:r>
          </w:p>
          <w:p w14:paraId="4DA09C7E" w14:textId="77777777" w:rsidR="00000000" w:rsidRDefault="00000000">
            <w:pPr>
              <w:spacing w:before="120" w:after="280" w:afterAutospacing="1"/>
            </w:pPr>
            <w:r>
              <w:t>- Đối với tổ chức: 80.000đ/hồ sơ</w:t>
            </w:r>
          </w:p>
          <w:p w14:paraId="25A05C26"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13FBF77F"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286DF" w14:textId="77777777" w:rsidR="00000000" w:rsidRDefault="00000000">
            <w:pPr>
              <w:spacing w:before="120" w:after="280" w:afterAutospacing="1"/>
            </w:pPr>
            <w:r>
              <w:t>- Luật đất đai năm 2013, có hiệu lực từ ngày 01/7/2014;</w:t>
            </w:r>
          </w:p>
          <w:p w14:paraId="2D0CFAA5" w14:textId="77777777" w:rsidR="00000000" w:rsidRDefault="00000000">
            <w:pPr>
              <w:spacing w:before="120" w:after="280" w:afterAutospacing="1"/>
            </w:pPr>
            <w:r>
              <w:t>- Luật nhà ở năm 2014, có hiệu lực từ ngày 01/7/2015;</w:t>
            </w:r>
          </w:p>
          <w:p w14:paraId="65F8596A" w14:textId="77777777" w:rsidR="00000000" w:rsidRDefault="00000000">
            <w:pPr>
              <w:spacing w:before="120" w:after="280" w:afterAutospacing="1"/>
            </w:pPr>
            <w:r>
              <w:t>- Luật phí và lệ phí năm 2015, có hiệu lực từ ngày 01/01/2017;</w:t>
            </w:r>
          </w:p>
          <w:p w14:paraId="038B30AC"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0DD6DEF3"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0733C70E"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68680F18"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7B17EF98"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604F9F4A"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ECA7F" w14:textId="77777777" w:rsidR="00000000" w:rsidRDefault="00000000">
            <w:pPr>
              <w:spacing w:before="120"/>
            </w:pPr>
            <w:r>
              <w:t>- Căn cứ pháp lý</w:t>
            </w:r>
          </w:p>
        </w:tc>
      </w:tr>
      <w:tr w:rsidR="00000000" w14:paraId="4E16A95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3FCE4" w14:textId="77777777" w:rsidR="00000000" w:rsidRDefault="00000000">
            <w:pPr>
              <w:spacing w:before="120"/>
              <w:jc w:val="center"/>
            </w:pPr>
            <w:r>
              <w:t>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83DB" w14:textId="77777777" w:rsidR="00000000" w:rsidRDefault="00000000">
            <w:pPr>
              <w:spacing w:before="120" w:after="280" w:afterAutospacing="1"/>
            </w:pPr>
            <w:r>
              <w:t>Sửa chữa sai sót nội dung biện pháp bảo đảm bằng quyền sử dụng đất, tài sản gắn liền với đất đã đăng ký do lỗi của cơ quan đăng ký</w:t>
            </w:r>
          </w:p>
          <w:p w14:paraId="3FD437E8" w14:textId="77777777" w:rsidR="00000000" w:rsidRDefault="00000000">
            <w:pPr>
              <w:spacing w:before="120"/>
            </w:pPr>
            <w:r>
              <w:t>(1.003046.000.00.00.H56)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1A6D5" w14:textId="77777777" w:rsidR="00000000" w:rsidRDefault="00000000">
            <w:pPr>
              <w:spacing w:before="120" w:after="280" w:afterAutospacing="1"/>
            </w:pPr>
            <w:r>
              <w:t>Trong 01 ngày làm việc từ ngày nhận hồ sơ hợp lệ</w:t>
            </w:r>
          </w:p>
          <w:p w14:paraId="621A1444"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85B35" w14:textId="77777777" w:rsidR="00000000" w:rsidRDefault="00000000">
            <w:pPr>
              <w:spacing w:before="120" w:after="280" w:afterAutospacing="1"/>
            </w:pPr>
            <w:r>
              <w:t>- Tại Văn phòng đăng ký đất đai (số 14 đường Hạc Thành, phường Tân Sơn, thành phố Thanh Hóa, tỉnh Thanh Hóa)</w:t>
            </w:r>
          </w:p>
          <w:p w14:paraId="131FC651"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4507BE88"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54E95" w14:textId="77777777" w:rsidR="00000000" w:rsidRDefault="00000000">
            <w:pPr>
              <w:spacing w:before="120"/>
              <w:jc w:val="center"/>
            </w:pPr>
            <w:r>
              <w:t>Không</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4888B" w14:textId="77777777" w:rsidR="00000000" w:rsidRDefault="00000000">
            <w:pPr>
              <w:spacing w:before="120" w:after="280" w:afterAutospacing="1"/>
            </w:pPr>
            <w:r>
              <w:t>- Luật đất đai năm 2013, có hiệu lực từ ngày 01/7/2014;</w:t>
            </w:r>
          </w:p>
          <w:p w14:paraId="4736EAE0" w14:textId="77777777" w:rsidR="00000000" w:rsidRDefault="00000000">
            <w:pPr>
              <w:spacing w:before="120" w:after="280" w:afterAutospacing="1"/>
            </w:pPr>
            <w:r>
              <w:t>- Luật nhà ở năm 2014, có hiệu lực từ ngày 01/7/2015;</w:t>
            </w:r>
          </w:p>
          <w:p w14:paraId="20DD7DED" w14:textId="77777777" w:rsidR="00000000" w:rsidRDefault="00000000">
            <w:pPr>
              <w:spacing w:before="120" w:after="280" w:afterAutospacing="1"/>
            </w:pPr>
            <w:r>
              <w:t>- Luật phí và lệ phí năm 2015, có hiệu lực từ ngày 01/01/2017;</w:t>
            </w:r>
          </w:p>
          <w:p w14:paraId="6C34ABCF"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3BB025AD"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6FA232E4"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3C8734E3"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2A04BD36"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12DB84CE"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2918E" w14:textId="77777777" w:rsidR="00000000" w:rsidRDefault="00000000">
            <w:pPr>
              <w:spacing w:before="120"/>
            </w:pPr>
            <w:r>
              <w:t>- Căn cứ pháp lý</w:t>
            </w:r>
          </w:p>
        </w:tc>
      </w:tr>
      <w:tr w:rsidR="00000000" w14:paraId="0D7AE58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B1D49" w14:textId="77777777" w:rsidR="00000000" w:rsidRDefault="00000000">
            <w:pPr>
              <w:spacing w:before="120"/>
              <w:jc w:val="center"/>
            </w:pPr>
            <w:r>
              <w:t>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F5993" w14:textId="77777777" w:rsidR="00000000" w:rsidRDefault="00000000">
            <w:pPr>
              <w:spacing w:before="120" w:after="280" w:afterAutospacing="1"/>
            </w:pPr>
            <w:r>
              <w:t>Đăng ký văn bản thông báo về việc xử lý tài sản thế chấp bằng quyền sử dụng đất, tài sản gắn liền với đất</w:t>
            </w:r>
          </w:p>
          <w:p w14:paraId="0D2C575D" w14:textId="77777777" w:rsidR="00000000" w:rsidRDefault="00000000">
            <w:pPr>
              <w:spacing w:before="120"/>
            </w:pPr>
            <w:r>
              <w:t>(2.000801.000.00.00.H56)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04108"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656BBD3A"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73482" w14:textId="77777777" w:rsidR="00000000" w:rsidRDefault="00000000">
            <w:pPr>
              <w:spacing w:before="120" w:after="280" w:afterAutospacing="1"/>
            </w:pPr>
            <w:r>
              <w:t>- Tại Văn phòng đăng ký đất đai (số 14 đường Hạc Thành, phường Tân Sơn, thành phố Thanh Hóa, tỉnh Thanh Hóa)</w:t>
            </w:r>
          </w:p>
          <w:p w14:paraId="53B64248"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1219A318"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28883" w14:textId="77777777" w:rsidR="00000000" w:rsidRDefault="00000000">
            <w:pPr>
              <w:spacing w:before="120" w:after="280" w:afterAutospacing="1"/>
            </w:pPr>
            <w:r>
              <w:t>Phí:</w:t>
            </w:r>
          </w:p>
          <w:p w14:paraId="1C8BFDA8" w14:textId="77777777" w:rsidR="00000000" w:rsidRDefault="00000000">
            <w:pPr>
              <w:spacing w:before="120" w:after="280" w:afterAutospacing="1"/>
            </w:pPr>
            <w:r>
              <w:t>- Đối với tổ chức: 80.000đ/hồ sơ</w:t>
            </w:r>
          </w:p>
          <w:p w14:paraId="418ED772" w14:textId="77777777" w:rsidR="00000000" w:rsidRDefault="00000000">
            <w:pPr>
              <w:spacing w:before="120"/>
            </w:pPr>
            <w:r>
              <w:t>- Tổ chức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BF9D9" w14:textId="77777777" w:rsidR="00000000" w:rsidRDefault="00000000">
            <w:pPr>
              <w:spacing w:before="120" w:after="280" w:afterAutospacing="1"/>
            </w:pPr>
            <w:r>
              <w:t>- Luật đất đai năm 2013, có hiệu lực từ ngày 01/7/2014;</w:t>
            </w:r>
          </w:p>
          <w:p w14:paraId="3ADCAD9C" w14:textId="77777777" w:rsidR="00000000" w:rsidRDefault="00000000">
            <w:pPr>
              <w:spacing w:before="120" w:after="280" w:afterAutospacing="1"/>
            </w:pPr>
            <w:r>
              <w:t>- Luật nhà ở năm 2014, có hiệu lực từ ngày 01/7/2015;</w:t>
            </w:r>
          </w:p>
          <w:p w14:paraId="3EFD00DB" w14:textId="77777777" w:rsidR="00000000" w:rsidRDefault="00000000">
            <w:pPr>
              <w:spacing w:before="120" w:after="280" w:afterAutospacing="1"/>
            </w:pPr>
            <w:r>
              <w:t>- Luật phí và lệ phí năm 2015, có hiệu lực từ ngày 01/01/2017;</w:t>
            </w:r>
          </w:p>
          <w:p w14:paraId="0B169A78"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7D3096F3"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4C1BF2AB"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673976D7"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22910573"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308AE378"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55280" w14:textId="77777777" w:rsidR="00000000" w:rsidRDefault="00000000">
            <w:pPr>
              <w:spacing w:before="120"/>
            </w:pPr>
            <w:r>
              <w:t>- Căn cứ pháp lý</w:t>
            </w:r>
          </w:p>
        </w:tc>
      </w:tr>
      <w:tr w:rsidR="00000000" w14:paraId="19204AF1"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4042C" w14:textId="77777777" w:rsidR="00000000" w:rsidRDefault="00000000">
            <w:pPr>
              <w:spacing w:before="120"/>
              <w:jc w:val="center"/>
            </w:pPr>
            <w:r>
              <w:t>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0D232" w14:textId="77777777" w:rsidR="00000000" w:rsidRDefault="00000000">
            <w:pPr>
              <w:spacing w:before="120" w:after="280" w:afterAutospacing="1"/>
            </w:pPr>
            <w:r>
              <w:t>Chuyển tiếp đăng ký thế chấp quyền tài sản phát sinh từ hợp đồng mua bán nhà ở.</w:t>
            </w:r>
          </w:p>
          <w:p w14:paraId="4BEC8335" w14:textId="77777777" w:rsidR="00000000" w:rsidRDefault="00000000">
            <w:pPr>
              <w:spacing w:before="120"/>
            </w:pPr>
            <w:r>
              <w:t>(1.001696.000.00.00.H56)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26730"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7EED870F"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3367E" w14:textId="77777777" w:rsidR="00000000" w:rsidRDefault="00000000">
            <w:pPr>
              <w:spacing w:before="120" w:after="280" w:afterAutospacing="1"/>
            </w:pPr>
            <w:r>
              <w:t>- Tại Văn phòng đăng ký đất đai (số 14 đường Hạc Thành, phường Tân Sơn, thành phố Thanh Hóa, tỉnh Thanh Hóa)</w:t>
            </w:r>
          </w:p>
          <w:p w14:paraId="6E2E7D47"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0888F03A"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4960C" w14:textId="77777777" w:rsidR="00000000" w:rsidRDefault="00000000">
            <w:pPr>
              <w:spacing w:before="120" w:after="280" w:afterAutospacing="1"/>
            </w:pPr>
            <w:r>
              <w:t>Phí:</w:t>
            </w:r>
          </w:p>
          <w:p w14:paraId="7BAD0DF1" w14:textId="77777777" w:rsidR="00000000" w:rsidRDefault="00000000">
            <w:pPr>
              <w:spacing w:before="120" w:after="280" w:afterAutospacing="1"/>
            </w:pPr>
            <w:r>
              <w:t>- Đối với cá nhân: 80.000đ/hồ sơ</w:t>
            </w:r>
          </w:p>
          <w:p w14:paraId="38FCD09C" w14:textId="77777777" w:rsidR="00000000" w:rsidRDefault="00000000">
            <w:pPr>
              <w:spacing w:before="120" w:after="280" w:afterAutospacing="1"/>
            </w:pPr>
            <w:r>
              <w:t>- Đối với tổ chức: 100.000đ/hồ sơ</w:t>
            </w:r>
          </w:p>
          <w:p w14:paraId="55DBC677" w14:textId="77777777" w:rsidR="00000000" w:rsidRDefault="00000000">
            <w:pPr>
              <w:spacing w:before="120" w:after="280" w:afterAutospacing="1"/>
            </w:pPr>
            <w:r>
              <w:t>- Không áp dụng thu phí đăng ký giao dịch bảo đảm đối với các trường hợp sau đây: Các cá nhân, hộ gia đình khi đăng ký giao dịch bảo đảm theo quy định tại Nghị định số 55/2015/NĐ-CP ngày 09/6/2015 của Chính phủ về chính sách tín dụng phục vụ phát triển nông nghiệp, nông thôn</w:t>
            </w:r>
          </w:p>
          <w:p w14:paraId="6B599C3E"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BEEA2" w14:textId="77777777" w:rsidR="00000000" w:rsidRDefault="00000000">
            <w:pPr>
              <w:spacing w:before="120" w:after="280" w:afterAutospacing="1"/>
            </w:pPr>
            <w:r>
              <w:t>- Luật đất đai năm 2013, có hiệu lực từ ngày 01/7/2014;</w:t>
            </w:r>
          </w:p>
          <w:p w14:paraId="158E9D4A" w14:textId="77777777" w:rsidR="00000000" w:rsidRDefault="00000000">
            <w:pPr>
              <w:spacing w:before="120" w:after="280" w:afterAutospacing="1"/>
            </w:pPr>
            <w:r>
              <w:t>- Luật nhà ở năm 2014, có hiệu lực từ ngày 01/7/2015;</w:t>
            </w:r>
          </w:p>
          <w:p w14:paraId="1B34CA98" w14:textId="77777777" w:rsidR="00000000" w:rsidRDefault="00000000">
            <w:pPr>
              <w:spacing w:before="120" w:after="280" w:afterAutospacing="1"/>
            </w:pPr>
            <w:r>
              <w:t>- Luật phí và lệ phí năm 2015, có hiệu lực từ ngày 01/01/2017;</w:t>
            </w:r>
          </w:p>
          <w:p w14:paraId="534CF139"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49CF06E6"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264894AD"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497C72A2"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46469D1F"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1E069A29"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4DFF2" w14:textId="77777777" w:rsidR="00000000" w:rsidRDefault="00000000">
            <w:pPr>
              <w:spacing w:before="120"/>
            </w:pPr>
            <w:r>
              <w:t>- Căn cứ pháp lý</w:t>
            </w:r>
          </w:p>
        </w:tc>
      </w:tr>
      <w:tr w:rsidR="00000000" w14:paraId="5D621AC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7B521" w14:textId="77777777" w:rsidR="00000000" w:rsidRDefault="00000000">
            <w:pPr>
              <w:spacing w:before="120"/>
              <w:jc w:val="center"/>
            </w:pPr>
            <w:r>
              <w:t>9</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6199" w14:textId="77777777" w:rsidR="00000000" w:rsidRDefault="00000000">
            <w:pPr>
              <w:spacing w:before="120" w:after="280" w:afterAutospacing="1"/>
            </w:pPr>
            <w:r>
              <w:t>Xóa đăng ký biện pháp bảo đảm bằng quyền sử dụng đất, tài sản gắn liền với đất</w:t>
            </w:r>
          </w:p>
          <w:p w14:paraId="15D8DD50" w14:textId="77777777" w:rsidR="00000000" w:rsidRDefault="00000000">
            <w:pPr>
              <w:spacing w:before="120"/>
            </w:pPr>
            <w:r>
              <w:t>(1.000655.000.00.00.H56)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EF86B" w14:textId="77777777" w:rsidR="00000000" w:rsidRDefault="00000000">
            <w:pPr>
              <w:spacing w:before="120" w:after="280" w:afterAutospacing="1"/>
            </w:pPr>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w:t>
            </w:r>
          </w:p>
          <w:p w14:paraId="427CEDBF" w14:textId="77777777" w:rsidR="00000000" w:rsidRDefault="00000000">
            <w:pPr>
              <w:spacing w:before="120"/>
            </w:pPr>
            <w:r>
              <w:t>- 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9A029" w14:textId="77777777" w:rsidR="00000000" w:rsidRDefault="00000000">
            <w:pPr>
              <w:spacing w:before="120" w:after="280" w:afterAutospacing="1"/>
            </w:pPr>
            <w:r>
              <w:t>- Tại Văn phòng đăng ký đất đai (số 14 đường Hạc Thành, phường Tân Sơn, thành phố Thanh Hóa, tỉnh Thanh Hóa)</w:t>
            </w:r>
          </w:p>
          <w:p w14:paraId="654234B0" w14:textId="77777777" w:rsidR="00000000" w:rsidRDefault="00000000">
            <w:pPr>
              <w:spacing w:before="120" w:after="280" w:afterAutospacing="1"/>
            </w:pPr>
            <w:r>
              <w:t>- Chi nhánh Văn phòng đăng ký đất đai tại Bộ phận tiếp nhận hồ sơ và trả kết quả của Văn phòng HĐND và UBND cấp huyện.</w:t>
            </w:r>
          </w:p>
          <w:p w14:paraId="37EC1E14" w14:textId="77777777" w:rsidR="00000000" w:rsidRDefault="00000000">
            <w:pPr>
              <w:spacing w:before="120"/>
            </w:pPr>
            <w:r>
              <w:t>- Ủy ban nhân dân cấp xã nơi có đất trong trường hợp người yêu cầu đăng ký là hộ gia đình, cá nhân có nhu cầu nộp hồ sơ trực tiếp tại Ủy ban nhân dân cấp xã.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AAC72" w14:textId="77777777" w:rsidR="00000000" w:rsidRDefault="00000000">
            <w:pPr>
              <w:spacing w:before="120" w:after="280" w:afterAutospacing="1"/>
            </w:pPr>
            <w:r>
              <w:t>Phí:</w:t>
            </w:r>
          </w:p>
          <w:p w14:paraId="63C680AE" w14:textId="77777777" w:rsidR="00000000" w:rsidRDefault="00000000">
            <w:pPr>
              <w:spacing w:before="120" w:after="280" w:afterAutospacing="1"/>
            </w:pPr>
            <w:r>
              <w:t>- Đối với cá nhân: 20.000đ/hồ sơ</w:t>
            </w:r>
          </w:p>
          <w:p w14:paraId="5143895F" w14:textId="77777777" w:rsidR="00000000" w:rsidRDefault="00000000">
            <w:pPr>
              <w:spacing w:before="120" w:after="280" w:afterAutospacing="1"/>
            </w:pPr>
            <w:r>
              <w:t>- Đối với tổ chức: 50.000đ/hồ sơ</w:t>
            </w:r>
          </w:p>
          <w:p w14:paraId="26F9EC83" w14:textId="77777777" w:rsidR="00000000" w:rsidRDefault="00000000">
            <w:pPr>
              <w:spacing w:before="120" w:after="280" w:afterAutospacing="1"/>
            </w:pPr>
            <w:r>
              <w:t>- Không áp dụng thu phí đối với các trường hợp sau đây: Các cá nhân, hộ gia đình khi đã đăng ký giao dịch bảo đảm theo quy định tại Nghị định số 55/2015/NĐ-CP ngày 09/6/2015 của Chính phủ về chính sách tín dụng phục vụ phát triển nông nghiệp, nông thôn.</w:t>
            </w:r>
          </w:p>
          <w:p w14:paraId="5CF31FC0" w14:textId="77777777" w:rsidR="00000000" w:rsidRDefault="00000000">
            <w:pPr>
              <w:spacing w:before="120"/>
            </w:pPr>
            <w:r>
              <w:t>- Tổ chức, cá nhân khi thực hiện các thủ tục hành chính thông qua dịch vụ công trực tuyến mức độ 3, mức độ 4 được giảm 30% mức thu phí quy định từ khi Nghị quyết có hiệu lực thi hành đến hết ngày 31 tháng 12 năm 2023</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5F17F" w14:textId="77777777" w:rsidR="00000000" w:rsidRDefault="00000000">
            <w:pPr>
              <w:spacing w:before="120" w:after="280" w:afterAutospacing="1"/>
            </w:pPr>
            <w:r>
              <w:t>- Luật đất đai năm 2013, có hiệu lực từ ngày 01/7/2014;</w:t>
            </w:r>
          </w:p>
          <w:p w14:paraId="42DE92CB" w14:textId="77777777" w:rsidR="00000000" w:rsidRDefault="00000000">
            <w:pPr>
              <w:spacing w:before="120" w:after="280" w:afterAutospacing="1"/>
            </w:pPr>
            <w:r>
              <w:t>- Luật nhà ở năm 2014, có hiệu lực từ ngày 01/7/2015;</w:t>
            </w:r>
          </w:p>
          <w:p w14:paraId="6FB240BF" w14:textId="77777777" w:rsidR="00000000" w:rsidRDefault="00000000">
            <w:pPr>
              <w:spacing w:before="120" w:after="280" w:afterAutospacing="1"/>
            </w:pPr>
            <w:r>
              <w:t>- Luật phí và lệ phí năm 2015, có hiệu lực từ ngày 01/01/2017;</w:t>
            </w:r>
          </w:p>
          <w:p w14:paraId="246AD8C6" w14:textId="77777777" w:rsidR="00000000" w:rsidRDefault="00000000">
            <w:pPr>
              <w:spacing w:before="120" w:after="280" w:afterAutospacing="1"/>
            </w:pPr>
            <w:r>
              <w:t>- Nghị định số 102/2017/NĐ-CP ngày 01/9/2017 của Chính phủ về đăng ký biện pháp bảo đảm, có hiệu lực ngày 15/10/2017;</w:t>
            </w:r>
          </w:p>
          <w:p w14:paraId="320AE14C" w14:textId="77777777" w:rsidR="00000000" w:rsidRDefault="00000000">
            <w:pPr>
              <w:spacing w:before="120" w:after="280" w:afterAutospacing="1"/>
            </w:pPr>
            <w:r>
              <w:t>- Nghị định số 43/2014/NĐ-CP ngày 15/5/2014 của Chính phủ quy định chi tiết thi hành một số điều của Luật Đất đai, có hiệu lực từ ngày 01/7/2014;</w:t>
            </w:r>
          </w:p>
          <w:p w14:paraId="6671F161" w14:textId="77777777" w:rsidR="00000000" w:rsidRDefault="00000000">
            <w:pPr>
              <w:spacing w:before="120" w:after="280" w:afterAutospacing="1"/>
            </w:pPr>
            <w:r>
              <w:t>- Nghị định số 99/2015/NĐ-CP ngày 20/10/2015 của Chính phủ quy định chi tiết và hướng dẫn thi hành một số điều của Luật Nhà ở, có hiệu lực từ ngày 10/12/2015;</w:t>
            </w:r>
          </w:p>
          <w:p w14:paraId="3C460F19" w14:textId="77777777" w:rsidR="00000000" w:rsidRDefault="00000000">
            <w:pPr>
              <w:spacing w:before="120" w:after="280" w:afterAutospacing="1"/>
            </w:pPr>
            <w:r>
              <w:t>- Nghị định số 01/2017/NĐ-CP ngày 06/01/2017 của Chính phủ sửa đổi, bổ sung một số Nghị định quy định chi tiết thi hành Luật đất đai, có hiệu lực từ ngày 03/3/2017;</w:t>
            </w:r>
          </w:p>
          <w:p w14:paraId="66BE0B65" w14:textId="77777777" w:rsidR="00000000" w:rsidRDefault="00000000">
            <w:pPr>
              <w:spacing w:before="120" w:after="280" w:afterAutospacing="1"/>
            </w:pPr>
            <w:r>
              <w:t>- Thông tư số 07/2019/TT-BTP ngày 25/11/2019 của Bộ trưởng Bộ Tư pháp hướng dẫn một số nội dung về đăng ký thế chấp quyền sử dụng đất, tài sản gắn liền với đất</w:t>
            </w:r>
          </w:p>
          <w:p w14:paraId="23C80F50"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03FF0" w14:textId="77777777" w:rsidR="00000000" w:rsidRDefault="00000000">
            <w:pPr>
              <w:spacing w:before="120" w:after="280" w:afterAutospacing="1"/>
            </w:pPr>
            <w:r>
              <w:t>- Mức phí</w:t>
            </w:r>
          </w:p>
          <w:p w14:paraId="1DA1A5CB" w14:textId="77777777" w:rsidR="00000000" w:rsidRDefault="00000000">
            <w:pPr>
              <w:spacing w:before="120"/>
            </w:pPr>
            <w:r>
              <w:t>- Căn cứ pháp lý</w:t>
            </w:r>
          </w:p>
        </w:tc>
      </w:tr>
      <w:tr w:rsidR="000917BD" w14:paraId="3C92ACBC" w14:textId="77777777" w:rsidTr="000917B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A7A26" w14:textId="77777777" w:rsidR="00000000" w:rsidRDefault="00000000">
            <w:pPr>
              <w:spacing w:before="120"/>
              <w:jc w:val="center"/>
            </w:pPr>
            <w:r>
              <w:rPr>
                <w:b/>
                <w:bCs/>
              </w:rPr>
              <w:t>II</w:t>
            </w:r>
          </w:p>
        </w:tc>
        <w:tc>
          <w:tcPr>
            <w:tcW w:w="477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B137" w14:textId="77777777" w:rsidR="00000000" w:rsidRDefault="00000000">
            <w:pPr>
              <w:spacing w:before="120" w:after="280" w:afterAutospacing="1"/>
            </w:pPr>
            <w:r>
              <w:rPr>
                <w:b/>
                <w:bCs/>
              </w:rPr>
              <w:t>Lĩnh vực Hộ tịch</w:t>
            </w:r>
          </w:p>
          <w:p w14:paraId="21C7414E" w14:textId="77777777" w:rsidR="00000000" w:rsidRDefault="00000000">
            <w:pPr>
              <w:spacing w:before="120"/>
            </w:pPr>
            <w:r>
              <w:t>Sửa đổi 01 TTHC tại Quyết định số 2889/QĐ-UBND ngày 25/8/2022 của Chủ tịch UBND tỉnh về việc công bố Danh mục thủ tục hành chính trong lĩnh vực hộ tịch thuộc thẩm quyền giải quyết của UBND cấp huyện/UBND cấp xã, tỉnh Thanh Hoá.</w:t>
            </w:r>
          </w:p>
        </w:tc>
      </w:tr>
      <w:tr w:rsidR="00000000" w14:paraId="256BE83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98222" w14:textId="77777777" w:rsidR="00000000" w:rsidRDefault="00000000">
            <w:pPr>
              <w:spacing w:before="120"/>
              <w:jc w:val="center"/>
            </w:pPr>
            <w:r>
              <w:t>1</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24A63" w14:textId="77777777" w:rsidR="00000000" w:rsidRDefault="00000000">
            <w:pPr>
              <w:spacing w:before="120" w:after="280" w:afterAutospacing="1"/>
            </w:pPr>
            <w:r>
              <w:t>Thủ tục đăng ký nhận cha, mẹ, con có yếu tố nước ngoài</w:t>
            </w:r>
          </w:p>
          <w:p w14:paraId="3EEC915B" w14:textId="77777777" w:rsidR="00000000" w:rsidRDefault="00000000">
            <w:pPr>
              <w:spacing w:before="120"/>
            </w:pPr>
            <w:r>
              <w:t>(2.000779.000.00.00.H56)</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11E49" w14:textId="77777777" w:rsidR="00000000" w:rsidRDefault="00000000">
            <w:pPr>
              <w:spacing w:before="120"/>
            </w:pPr>
            <w:r>
              <w:t>15 ngày, kể từ ngày nhận đủ hồ sơ hợp lệ.</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3A246" w14:textId="77777777" w:rsidR="00000000" w:rsidRDefault="00000000">
            <w:pPr>
              <w:spacing w:before="120"/>
            </w:pPr>
            <w:r>
              <w:t>Bộ phận tiếp nhận và trả kết quả của UBND cấp huyện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52369" w14:textId="77777777" w:rsidR="00000000" w:rsidRDefault="00000000">
            <w:pPr>
              <w:spacing w:before="120" w:after="280" w:afterAutospacing="1"/>
            </w:pPr>
            <w:r>
              <w:t>Lệ phí: 1.500.000 đồng/ trường hợp.</w:t>
            </w:r>
          </w:p>
          <w:p w14:paraId="771C2DA9" w14:textId="77777777" w:rsidR="00000000" w:rsidRDefault="00000000">
            <w:pPr>
              <w:spacing w:before="120"/>
            </w:pPr>
            <w:r>
              <w:t>- Miễn lệ phí cho người thuộc gia đình có công với cách mạng; trẻ em; người thuộc hộ nghèo; người cao tuổi; người khuyết tật; đồng bào dân tộc thiểu số ở các xã, thôn, bản có điều kiện kinh tế - xã hội đặc biệt khó khăn.</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0A748" w14:textId="77777777" w:rsidR="00000000" w:rsidRDefault="00000000">
            <w:pPr>
              <w:spacing w:before="120" w:after="280" w:afterAutospacing="1"/>
            </w:pPr>
            <w:r>
              <w:t>- Luật Hôn nhân và Gia đình năm 2014.</w:t>
            </w:r>
          </w:p>
          <w:p w14:paraId="0CEE2470" w14:textId="77777777" w:rsidR="00000000" w:rsidRDefault="00000000">
            <w:pPr>
              <w:spacing w:before="120" w:after="280" w:afterAutospacing="1"/>
            </w:pPr>
            <w:r>
              <w:t>- Luật Hộ tịch năm 2014.</w:t>
            </w:r>
          </w:p>
          <w:p w14:paraId="26F8A7C4" w14:textId="77777777" w:rsidR="00000000" w:rsidRDefault="00000000">
            <w:pPr>
              <w:spacing w:before="120" w:after="280" w:afterAutospacing="1"/>
            </w:pPr>
            <w:r>
              <w:t>- Nghị định số 123/2015/NĐ-CP ngày 15/11/2015 của Chính phủ quy định chi tiết một số điều và biện pháp thi hành Luật Hộ tịch.</w:t>
            </w:r>
          </w:p>
          <w:p w14:paraId="2C48E432" w14:textId="77777777" w:rsidR="00000000" w:rsidRDefault="00000000">
            <w:pPr>
              <w:spacing w:before="120" w:after="280" w:afterAutospacing="1"/>
            </w:pPr>
            <w:r>
              <w:t>- Thông tư số 04/2020/TT-BTP ngày 28/5/2020 của Bộ Tư quy định chi tiết một số điều của Luật Hộ tịch và Nghị định số 123/2015/NĐ-CP ngày 15/11/2015 của Chính phủ quy định chi tiết một số điều và biện pháp thi hành Luật Hộ tịch.</w:t>
            </w:r>
          </w:p>
          <w:p w14:paraId="03670B6A" w14:textId="77777777" w:rsidR="00000000" w:rsidRDefault="00000000">
            <w:pPr>
              <w:spacing w:before="120"/>
            </w:pPr>
            <w:r>
              <w:rPr>
                <w:i/>
                <w:iCs/>
              </w:rPr>
              <w:t>- Nghị quyết số 289/2022/NQ-HĐND ngày 13/7/2022 của Hội đồng nhân dân tỉnh Thanh Hóa về việc ban hành quy định mức thu, miễn, giảm, thu, nộp, quản lý và sử dụng các khoản phí, lệ phí thuộc thẩm quyền của Hội đồng nhân dân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D8C4B" w14:textId="77777777" w:rsidR="00000000" w:rsidRDefault="00000000">
            <w:pPr>
              <w:spacing w:before="120"/>
            </w:pPr>
            <w:r>
              <w:t>- Mức lệ phí</w:t>
            </w:r>
          </w:p>
        </w:tc>
      </w:tr>
    </w:tbl>
    <w:p w14:paraId="37B8976B" w14:textId="77777777" w:rsidR="00000000" w:rsidRDefault="00000000">
      <w:pPr>
        <w:spacing w:before="120" w:after="280" w:afterAutospacing="1"/>
      </w:pPr>
      <w:r>
        <w:rPr>
          <w:b/>
          <w:bCs/>
        </w:rPr>
        <w:t> </w:t>
      </w:r>
    </w:p>
    <w:p w14:paraId="3F95AD00" w14:textId="77777777" w:rsidR="00000000" w:rsidRDefault="00000000">
      <w:pPr>
        <w:spacing w:after="280" w:afterAutospacing="1"/>
      </w:pPr>
    </w:p>
    <w:p w14:paraId="6C1ABDA0" w14:textId="77777777" w:rsidR="00000000" w:rsidRDefault="00000000">
      <w:r>
        <w:pict w14:anchorId="15D84317">
          <v:rect id="_x0000_i1025" style="width:142.55pt;height:.75pt" o:hrpct="330" o:hrstd="t" o:hr="t" fillcolor="gray" stroked="f"/>
        </w:pict>
      </w:r>
    </w:p>
    <w:bookmarkStart w:id="1" w:name="_ftn1"/>
    <w:bookmarkEnd w:id="1"/>
    <w:p w14:paraId="58E9A127" w14:textId="77777777" w:rsidR="006E51E6"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Tra cứu toàn bộ nội dung thủ tục hành chính tại Cổng Dịch vụ công Quốc gia, địa chỉ: https://dichvucong.gov.vn/p/home/dvc-tthc-thu-tuc-hanh-chinh.html</w:t>
      </w:r>
    </w:p>
    <w:sectPr w:rsidR="006E51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BD"/>
    <w:rsid w:val="000917BD"/>
    <w:rsid w:val="006E51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ACA25"/>
  <w15:chartTrackingRefBased/>
  <w15:docId w15:val="{3DF495E5-579C-4277-B031-F774D014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4396</Words>
  <Characters>25060</Characters>
  <Application>Microsoft Office Word</Application>
  <DocSecurity>0</DocSecurity>
  <Lines>208</Lines>
  <Paragraphs>58</Paragraphs>
  <ScaleCrop>false</ScaleCrop>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2022-09-26T08:33:00Z</dcterms:created>
  <dcterms:modified xsi:type="dcterms:W3CDTF">2022-09-26T08:33:00Z</dcterms:modified>
</cp:coreProperties>
</file>