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bookmarkStart w:id="0" w:name="_GoBack"/>
            <w:bookmarkEnd w:id="0"/>
            <w:r>
              <w:rPr>
                <w:b/>
                <w:bCs/>
                <w:lang w:val="vi-VN"/>
              </w:rPr>
              <w:t>ỦY BAN NHÂN DÂN</w:t>
            </w:r>
            <w:r>
              <w:rPr>
                <w:b/>
                <w:bCs/>
              </w:rPr>
              <w:br/>
            </w:r>
            <w:r>
              <w:rPr>
                <w:b/>
                <w:bCs/>
                <w:lang w:val="vi-VN"/>
              </w:rPr>
              <w:t>TỈNH HÒA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r>
              <w:rPr>
                <w:lang w:val="vi-VN"/>
              </w:rPr>
              <w:t>Số: 2512/QĐ-UBND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right"/>
            </w:pPr>
            <w:r>
              <w:rPr>
                <w:i/>
                <w:iCs/>
                <w:lang w:val="vi-VN"/>
              </w:rPr>
              <w:t>Hòa Bình, ngày 31 tháng 10 năm 2022</w:t>
            </w:r>
          </w:p>
        </w:tc>
      </w:tr>
    </w:tbl>
    <w:p w:rsidR="00000000" w:rsidRDefault="005E4977">
      <w:pPr>
        <w:spacing w:before="120" w:after="280" w:afterAutospacing="1"/>
      </w:pPr>
      <w:r>
        <w:t> </w:t>
      </w:r>
    </w:p>
    <w:p w:rsidR="00000000" w:rsidRDefault="005E4977">
      <w:pPr>
        <w:spacing w:before="120" w:after="280" w:afterAutospacing="1"/>
        <w:jc w:val="center"/>
      </w:pPr>
      <w:r>
        <w:rPr>
          <w:b/>
          <w:bCs/>
          <w:lang w:val="vi-VN"/>
        </w:rPr>
        <w:t>QUYẾT ĐỊNH</w:t>
      </w:r>
    </w:p>
    <w:p w:rsidR="00000000" w:rsidRDefault="005E4977">
      <w:pPr>
        <w:spacing w:before="120" w:after="280" w:afterAutospacing="1"/>
        <w:jc w:val="center"/>
      </w:pPr>
      <w:r>
        <w:rPr>
          <w:lang w:val="vi-VN"/>
        </w:rPr>
        <w:t>VỀ VIỆC CÔNG BỐ DANH MỤC THỦ TỤC HÀNH CHÍNH ĐƯỢC SỬA ĐỔI, BỔ SUNG LĨNH</w:t>
      </w:r>
      <w:r>
        <w:rPr>
          <w:lang w:val="vi-VN"/>
        </w:rPr>
        <w:t xml:space="preserve"> VỰC THÚ Y THUỘC THẨM QUYỀN GIẢI QUYẾT CỦA SỞ NÔNG NGHIỆP VÀ PHÁT TRIỂN NÔNG THÔN TRÊN ĐỊA BÀN TỈNH HÒA BÌNH</w:t>
      </w:r>
    </w:p>
    <w:p w:rsidR="00000000" w:rsidRDefault="005E4977">
      <w:pPr>
        <w:spacing w:before="120" w:after="280" w:afterAutospacing="1"/>
        <w:jc w:val="center"/>
      </w:pPr>
      <w:r>
        <w:rPr>
          <w:b/>
          <w:bCs/>
          <w:lang w:val="vi-VN"/>
        </w:rPr>
        <w:t>CHỦ TỊCH ỦY BAN NHÂN DÂN TỈNH HÒA BÌNH</w:t>
      </w:r>
    </w:p>
    <w:p w:rsidR="00000000" w:rsidRDefault="005E4977">
      <w:pPr>
        <w:spacing w:before="120" w:after="280" w:afterAutospacing="1"/>
      </w:pPr>
      <w:r>
        <w:rPr>
          <w:i/>
          <w:iCs/>
          <w:lang w:val="vi-VN"/>
        </w:rPr>
        <w:t>Căn cứ Luật T</w:t>
      </w:r>
      <w:r>
        <w:rPr>
          <w:i/>
          <w:iCs/>
        </w:rPr>
        <w:t xml:space="preserve">ổ </w:t>
      </w:r>
      <w:r>
        <w:rPr>
          <w:i/>
          <w:iCs/>
          <w:lang w:val="vi-VN"/>
        </w:rPr>
        <w:t>chức Chính quyền địa phương ngày 19/6/2015;</w:t>
      </w:r>
    </w:p>
    <w:p w:rsidR="00000000" w:rsidRDefault="005E4977">
      <w:pPr>
        <w:spacing w:before="120" w:after="280" w:afterAutospacing="1"/>
      </w:pPr>
      <w:r>
        <w:rPr>
          <w:i/>
          <w:iCs/>
          <w:lang w:val="vi-VN"/>
        </w:rPr>
        <w:t xml:space="preserve">Căn cứ Nghị định số 63/2010/NĐ-CP ngày 06/8/2010 </w:t>
      </w:r>
      <w:r>
        <w:rPr>
          <w:i/>
          <w:iCs/>
          <w:lang w:val="vi-VN"/>
        </w:rPr>
        <w:t>của Chính phủ về kiểm soát các thủ tục hành chính; Nghị định số 92/2017/NĐ-CP ngày 07/8/2017 của Chính phủ về sửa đổi, bổ sung một số điều của các Nghị định liên quan đến kiểm soát thủ tục hành chính;</w:t>
      </w:r>
    </w:p>
    <w:p w:rsidR="00000000" w:rsidRDefault="005E4977">
      <w:pPr>
        <w:spacing w:before="120" w:after="280" w:afterAutospacing="1"/>
      </w:pPr>
      <w:r>
        <w:rPr>
          <w:i/>
          <w:iCs/>
          <w:lang w:val="vi-VN"/>
        </w:rPr>
        <w:t xml:space="preserve">Căn cứ Thông tư số 02/2017/TT-VPCP ngày 31/10/2017 của </w:t>
      </w:r>
      <w:r>
        <w:rPr>
          <w:i/>
          <w:iCs/>
          <w:lang w:val="vi-VN"/>
        </w:rPr>
        <w:t>Bộ trưởng, Chủ nhiệm Văn phòng Chính phủ hướng dẫn nghiệp vụ về kiểm soát thủ tục hành chính;</w:t>
      </w:r>
    </w:p>
    <w:p w:rsidR="00000000" w:rsidRDefault="005E4977">
      <w:pPr>
        <w:spacing w:before="120" w:after="280" w:afterAutospacing="1"/>
      </w:pPr>
      <w:r>
        <w:rPr>
          <w:i/>
          <w:iCs/>
          <w:lang w:val="vi-VN"/>
        </w:rPr>
        <w:t xml:space="preserve">Căn cứ Quyết định số 3812/QĐ-BNN-TY ngày 07/10/2022 của Bộ trưởng Bộ Nông nghiệp và Phát triển nông thôn về việc về việc công bố thủ tục hành chính được sửa đổi, </w:t>
      </w:r>
      <w:r>
        <w:rPr>
          <w:i/>
          <w:iCs/>
          <w:lang w:val="vi-VN"/>
        </w:rPr>
        <w:t>bổ sung lĩnh vực th</w:t>
      </w:r>
      <w:r>
        <w:rPr>
          <w:i/>
          <w:iCs/>
        </w:rPr>
        <w:t xml:space="preserve">ú y </w:t>
      </w:r>
      <w:r>
        <w:rPr>
          <w:i/>
          <w:iCs/>
          <w:lang w:val="vi-VN"/>
        </w:rPr>
        <w:t>thuộc phạm vi chức năng quản lý của Bộ Nông nghiệp và Phát triển nông thôn;</w:t>
      </w:r>
    </w:p>
    <w:p w:rsidR="00000000" w:rsidRDefault="005E4977">
      <w:pPr>
        <w:spacing w:before="120" w:after="280" w:afterAutospacing="1"/>
      </w:pPr>
      <w:r>
        <w:rPr>
          <w:i/>
          <w:iCs/>
          <w:lang w:val="vi-VN"/>
        </w:rPr>
        <w:t>Theo đề nghị của Giám đốc Sở Nông nghiệp và Phát triển nông thôn tại Tờ trình số 831/TTr-SNN ngày 26/10/2022.</w:t>
      </w:r>
    </w:p>
    <w:p w:rsidR="00000000" w:rsidRDefault="005E4977">
      <w:pPr>
        <w:spacing w:before="120" w:after="280" w:afterAutospacing="1"/>
        <w:jc w:val="center"/>
      </w:pPr>
      <w:r>
        <w:rPr>
          <w:b/>
          <w:bCs/>
          <w:lang w:val="vi-VN"/>
        </w:rPr>
        <w:t>QUYẾT ĐỊNH:</w:t>
      </w:r>
    </w:p>
    <w:p w:rsidR="00000000" w:rsidRDefault="005E4977">
      <w:pPr>
        <w:spacing w:before="120" w:after="280" w:afterAutospacing="1"/>
      </w:pPr>
      <w:r>
        <w:rPr>
          <w:b/>
          <w:bCs/>
          <w:lang w:val="vi-VN"/>
        </w:rPr>
        <w:t>Điều 1.</w:t>
      </w:r>
      <w:r>
        <w:rPr>
          <w:lang w:val="vi-VN"/>
        </w:rPr>
        <w:t xml:space="preserve"> Công bố kèm theo Quyết định</w:t>
      </w:r>
      <w:r>
        <w:rPr>
          <w:lang w:val="vi-VN"/>
        </w:rPr>
        <w:t xml:space="preserve"> này Danh mục thủ tục hành chính được sửa đổi, bổ sung lĩnh vực thú y (01 thủ tục cấp tỉnh) thuộc thẩm quyền giải quyết của Sở Nông nghiệp và Phát triển nông thôn trên địa bàn tỉnh Hòa Bình.</w:t>
      </w:r>
    </w:p>
    <w:p w:rsidR="00000000" w:rsidRDefault="005E4977">
      <w:pPr>
        <w:spacing w:before="120" w:after="280" w:afterAutospacing="1"/>
        <w:jc w:val="center"/>
      </w:pPr>
      <w:r>
        <w:rPr>
          <w:i/>
          <w:iCs/>
          <w:lang w:val="vi-VN"/>
        </w:rPr>
        <w:t>(Có phụ lục chi tiết kèm theo).</w:t>
      </w:r>
    </w:p>
    <w:p w:rsidR="00000000" w:rsidRDefault="005E4977">
      <w:pPr>
        <w:spacing w:before="120" w:after="280" w:afterAutospacing="1"/>
      </w:pPr>
      <w:r>
        <w:rPr>
          <w:lang w:val="vi-VN"/>
        </w:rPr>
        <w:t>Phụ lục Danh mục và nội dung cụ t</w:t>
      </w:r>
      <w:r>
        <w:rPr>
          <w:lang w:val="vi-VN"/>
        </w:rPr>
        <w:t>hể của thủ tục hành chính tại Quyết định này được công khai trên Cơ sở dữ liệu Quốc gia về thủ tục hành chính tại địa chỉ “csd</w:t>
      </w:r>
      <w:r>
        <w:t>l</w:t>
      </w:r>
      <w:r>
        <w:rPr>
          <w:lang w:val="vi-VN"/>
        </w:rPr>
        <w:t xml:space="preserve">.dichvucong.gov.vn”; </w:t>
      </w:r>
      <w:r>
        <w:t>Cổ</w:t>
      </w:r>
      <w:r>
        <w:rPr>
          <w:lang w:val="vi-VN"/>
        </w:rPr>
        <w:t>ng Dịch vụ công của tỉnh (địa chỉ: dichvucong.hoabinh.gov.vn); Trang Thông tin điện t</w:t>
      </w:r>
      <w:r>
        <w:t xml:space="preserve">ử </w:t>
      </w:r>
      <w:r>
        <w:rPr>
          <w:lang w:val="vi-VN"/>
        </w:rPr>
        <w:t xml:space="preserve">của Văn phòng UBND </w:t>
      </w:r>
      <w:r>
        <w:rPr>
          <w:lang w:val="vi-VN"/>
        </w:rPr>
        <w:t>tỉnh (địa chỉ: http://vpubnd.hoabinh.gov.vn); Trang Thông tin điện tử của Sở Nông nghiệp và PTNT (địa chỉ: http://sonongnghiep.hoabinh.gov.vn).</w:t>
      </w:r>
    </w:p>
    <w:p w:rsidR="00000000" w:rsidRDefault="005E4977">
      <w:pPr>
        <w:spacing w:before="120" w:after="280" w:afterAutospacing="1"/>
      </w:pPr>
      <w:r>
        <w:rPr>
          <w:b/>
          <w:bCs/>
          <w:lang w:val="vi-VN"/>
        </w:rPr>
        <w:lastRenderedPageBreak/>
        <w:t>Điều 2.</w:t>
      </w:r>
      <w:r>
        <w:rPr>
          <w:lang w:val="vi-VN"/>
        </w:rPr>
        <w:t xml:space="preserve"> Các thủ tục hành chính công bố tại Quyết định này được thực hiện tiếp nhận, trả kết quả tại Trung tâm Ph</w:t>
      </w:r>
      <w:r>
        <w:rPr>
          <w:lang w:val="vi-VN"/>
        </w:rPr>
        <w:t>ục vụ hành chính công tỉnh theo quy định.</w:t>
      </w:r>
    </w:p>
    <w:p w:rsidR="00000000" w:rsidRDefault="005E4977">
      <w:pPr>
        <w:spacing w:before="120" w:after="280" w:afterAutospacing="1"/>
      </w:pPr>
      <w:r>
        <w:rPr>
          <w:lang w:val="vi-VN"/>
        </w:rPr>
        <w:t>- Giao Sở Nông nghiệp và Phát triển nông thôn:</w:t>
      </w:r>
    </w:p>
    <w:p w:rsidR="00000000" w:rsidRDefault="005E4977">
      <w:pPr>
        <w:spacing w:before="120" w:after="280" w:afterAutospacing="1"/>
      </w:pPr>
      <w:r>
        <w:rPr>
          <w:lang w:val="vi-VN"/>
        </w:rPr>
        <w:t>+ Chủ trì, phối hợp với Văn phòng Ủy ban nhân dân tỉnh và cơ quan liên quan, căn cứ thủ tục hành chính tại Quyết định này rà soát, xây dựng quy trình nội bộ giải quyết</w:t>
      </w:r>
      <w:r>
        <w:rPr>
          <w:lang w:val="vi-VN"/>
        </w:rPr>
        <w:t xml:space="preserve"> TTHC thuộc thẩm quyền tiếp nhận, giải quyết của cấp tỉnh trinh Chủ tịch Ủy ban nhân dân tỉnh phê duyệt. Thời gian chậm nhất ngày 05/11/2022.</w:t>
      </w:r>
    </w:p>
    <w:p w:rsidR="00000000" w:rsidRDefault="005E4977">
      <w:pPr>
        <w:spacing w:before="120" w:after="280" w:afterAutospacing="1"/>
      </w:pPr>
      <w:r>
        <w:rPr>
          <w:lang w:val="vi-VN"/>
        </w:rPr>
        <w:t>+ Ch</w:t>
      </w:r>
      <w:r>
        <w:t xml:space="preserve">ủ </w:t>
      </w:r>
      <w:r>
        <w:rPr>
          <w:lang w:val="vi-VN"/>
        </w:rPr>
        <w:t>trì phối hợp với Sở Thông tin và Truyền thông và cơ quan có liên quan đăng tải đầy đủ nội dung cụ thể của từ</w:t>
      </w:r>
      <w:r>
        <w:rPr>
          <w:lang w:val="vi-VN"/>
        </w:rPr>
        <w:t xml:space="preserve">ng thủ tục hành chính được công bố tại Quyết định này trên </w:t>
      </w:r>
      <w:r>
        <w:t>Cổ</w:t>
      </w:r>
      <w:r>
        <w:rPr>
          <w:lang w:val="vi-VN"/>
        </w:rPr>
        <w:t>ng Thông tin điện tử tỉnh, Trang Thông tin điện tử của Sở, ngành liên quan và niêm yết, công khai thủ tục hành chính thuộc thẩm quyền giải quyết tại Trung tâm Phục vụ hành chính công tỉnh theo qu</w:t>
      </w:r>
      <w:r>
        <w:rPr>
          <w:lang w:val="vi-VN"/>
        </w:rPr>
        <w:t>y định.</w:t>
      </w:r>
    </w:p>
    <w:p w:rsidR="00000000" w:rsidRDefault="005E4977">
      <w:pPr>
        <w:spacing w:before="120" w:after="280" w:afterAutospacing="1"/>
      </w:pPr>
      <w:r>
        <w:rPr>
          <w:lang w:val="vi-VN"/>
        </w:rPr>
        <w:t xml:space="preserve">- Sở Thông tin và Truyền thông chủ trì, phối hợp với các cơ quan có liên quan đồng bộ hóa dữ liệu TTHC tại Quyết định này từ Cơ sở dữ liệu quốc gia về TTHC lên Cổng Dịch vụ công tỉnh; </w:t>
      </w:r>
      <w:r>
        <w:t>Cổ</w:t>
      </w:r>
      <w:r>
        <w:rPr>
          <w:lang w:val="vi-VN"/>
        </w:rPr>
        <w:t>ng Thông tin điện tử tỉnh theo quy định.</w:t>
      </w:r>
    </w:p>
    <w:p w:rsidR="00000000" w:rsidRDefault="005E4977">
      <w:pPr>
        <w:spacing w:before="120" w:after="280" w:afterAutospacing="1"/>
      </w:pPr>
      <w:r>
        <w:rPr>
          <w:b/>
          <w:bCs/>
          <w:lang w:val="vi-VN"/>
        </w:rPr>
        <w:t>Điều 3.</w:t>
      </w:r>
      <w:r>
        <w:rPr>
          <w:lang w:val="vi-VN"/>
        </w:rPr>
        <w:t xml:space="preserve"> Quyết định nà</w:t>
      </w:r>
      <w:r>
        <w:rPr>
          <w:lang w:val="vi-VN"/>
        </w:rPr>
        <w:t>y có hiệu lực thi hành kể từ ngày ký.</w:t>
      </w:r>
    </w:p>
    <w:p w:rsidR="00000000" w:rsidRDefault="005E4977">
      <w:pPr>
        <w:spacing w:before="120" w:after="280" w:afterAutospacing="1"/>
      </w:pPr>
      <w:r>
        <w:rPr>
          <w:lang w:val="vi-VN"/>
        </w:rPr>
        <w:t>Thay thế 01 TTHC cấp tỉnh lĩnh vực thú y, công bố tại Quyết định số 1617/QĐ-UBND ngày 03/8/2021 của Chủ tịch Ủy ban nhân dân tỉnh</w:t>
      </w:r>
    </w:p>
    <w:p w:rsidR="00000000" w:rsidRDefault="005E4977">
      <w:pPr>
        <w:spacing w:before="120" w:after="280" w:afterAutospacing="1"/>
      </w:pPr>
      <w:r>
        <w:rPr>
          <w:b/>
          <w:bCs/>
          <w:lang w:val="vi-VN"/>
        </w:rPr>
        <w:t>Điều 4.</w:t>
      </w:r>
      <w:r>
        <w:rPr>
          <w:lang w:val="vi-VN"/>
        </w:rPr>
        <w:t xml:space="preserve"> Chánh Văn phòng Ủy ban nhân dân tỉnh, Giám đốc các Sở: Nông nghiệp và Phát triển</w:t>
      </w:r>
      <w:r>
        <w:rPr>
          <w:lang w:val="vi-VN"/>
        </w:rPr>
        <w:t xml:space="preserve"> nông thôn, Thông tin và Truyền thông; Chủ tịch Ủy ban nhân dân các huyện, thành phố và các tổ chức, cá nhân có liên quan chịu trách nhiệm thi hành Quyết định này</w:t>
      </w:r>
      <w:r>
        <w:t>./.</w:t>
      </w:r>
    </w:p>
    <w:p w:rsidR="00000000" w:rsidRDefault="005E497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pPr>
            <w:r>
              <w:rPr>
                <w:b/>
                <w:bCs/>
                <w:i/>
                <w:iCs/>
                <w:lang w:val="vi-VN"/>
              </w:rPr>
              <w:br/>
              <w:t>Nơi nhận:</w:t>
            </w:r>
            <w:r>
              <w:rPr>
                <w:b/>
                <w:bCs/>
                <w:i/>
                <w:iCs/>
                <w:lang w:val="vi-VN"/>
              </w:rPr>
              <w:br/>
            </w:r>
            <w:r>
              <w:rPr>
                <w:sz w:val="16"/>
                <w:lang w:val="vi-VN"/>
              </w:rPr>
              <w:t>- Như Điều 5;</w:t>
            </w:r>
            <w:r>
              <w:rPr>
                <w:sz w:val="16"/>
                <w:lang w:val="vi-VN"/>
              </w:rPr>
              <w:br/>
              <w:t>- Bộ Nông nghiệp và PTNT;</w:t>
            </w:r>
            <w:r>
              <w:rPr>
                <w:sz w:val="16"/>
                <w:lang w:val="vi-VN"/>
              </w:rPr>
              <w:br/>
              <w:t>- Cục Kiểm soát TTHC-VPCP;</w:t>
            </w:r>
            <w:r>
              <w:rPr>
                <w:sz w:val="16"/>
                <w:lang w:val="vi-VN"/>
              </w:rPr>
              <w:br/>
              <w:t>- TT T</w:t>
            </w:r>
            <w:r>
              <w:rPr>
                <w:sz w:val="16"/>
              </w:rPr>
              <w:t>ỉ</w:t>
            </w:r>
            <w:r>
              <w:rPr>
                <w:sz w:val="16"/>
                <w:lang w:val="vi-VN"/>
              </w:rPr>
              <w:t xml:space="preserve">nh </w:t>
            </w:r>
            <w:r>
              <w:rPr>
                <w:sz w:val="16"/>
                <w:lang w:val="vi-VN"/>
              </w:rPr>
              <w:t xml:space="preserve">ủy, TT </w:t>
            </w:r>
            <w:r>
              <w:rPr>
                <w:sz w:val="16"/>
              </w:rPr>
              <w:t>H</w:t>
            </w:r>
            <w:r>
              <w:rPr>
                <w:sz w:val="16"/>
                <w:lang w:val="vi-VN"/>
              </w:rPr>
              <w:t>ĐND tỉnh;</w:t>
            </w:r>
            <w:r>
              <w:rPr>
                <w:sz w:val="16"/>
                <w:lang w:val="vi-VN"/>
              </w:rPr>
              <w:br/>
              <w:t>- Ch</w:t>
            </w:r>
            <w:r>
              <w:rPr>
                <w:sz w:val="16"/>
              </w:rPr>
              <w:t xml:space="preserve">ủ </w:t>
            </w:r>
            <w:r>
              <w:rPr>
                <w:sz w:val="16"/>
                <w:lang w:val="vi-VN"/>
              </w:rPr>
              <w:t>tịch, các Phó Chủ tịch UBND tỉnh;</w:t>
            </w:r>
            <w:r>
              <w:rPr>
                <w:sz w:val="16"/>
                <w:lang w:val="vi-VN"/>
              </w:rPr>
              <w:br/>
              <w:t>- Ch</w:t>
            </w:r>
            <w:r>
              <w:rPr>
                <w:sz w:val="16"/>
              </w:rPr>
              <w:t>á</w:t>
            </w:r>
            <w:r>
              <w:rPr>
                <w:sz w:val="16"/>
                <w:lang w:val="vi-VN"/>
              </w:rPr>
              <w:t>nh VP, các Phó CVP/UBND tỉnh;</w:t>
            </w:r>
            <w:r>
              <w:rPr>
                <w:sz w:val="16"/>
                <w:lang w:val="vi-VN"/>
              </w:rPr>
              <w:br/>
              <w:t>- Trung tâm TH&amp;CB tỉnh;</w:t>
            </w:r>
            <w:r>
              <w:rPr>
                <w:sz w:val="16"/>
                <w:lang w:val="vi-VN"/>
              </w:rPr>
              <w:br/>
              <w:t>- Trung tâm PVHCC tỉnh;</w:t>
            </w:r>
            <w:r>
              <w:rPr>
                <w:sz w:val="16"/>
                <w:lang w:val="vi-VN"/>
              </w:rPr>
              <w:br/>
              <w:t>- Lưu: VT, NVK (Th.H.05b)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r>
              <w:rPr>
                <w:b/>
                <w:bCs/>
                <w:lang w:val="vi-VN"/>
              </w:rPr>
              <w:t>CHỦ TỊCH</w:t>
            </w:r>
            <w:r>
              <w:rPr>
                <w:b/>
                <w:bCs/>
              </w:rPr>
              <w:br/>
            </w:r>
            <w:r>
              <w:rPr>
                <w:b/>
                <w:bCs/>
              </w:rPr>
              <w:br/>
            </w:r>
            <w:r>
              <w:rPr>
                <w:b/>
                <w:bCs/>
              </w:rPr>
              <w:br/>
            </w:r>
            <w:r>
              <w:rPr>
                <w:b/>
                <w:bCs/>
              </w:rPr>
              <w:br/>
            </w:r>
            <w:r>
              <w:rPr>
                <w:b/>
                <w:bCs/>
              </w:rPr>
              <w:br/>
              <w:t>Bùi Văn Khánh</w:t>
            </w:r>
          </w:p>
        </w:tc>
      </w:tr>
    </w:tbl>
    <w:p w:rsidR="00000000" w:rsidRDefault="005E4977">
      <w:pPr>
        <w:spacing w:before="120" w:after="280" w:afterAutospacing="1"/>
      </w:pPr>
      <w:r>
        <w:rPr>
          <w:lang w:val="vi-VN"/>
        </w:rPr>
        <w:t> </w:t>
      </w:r>
    </w:p>
    <w:p w:rsidR="00000000" w:rsidRDefault="005E4977">
      <w:pPr>
        <w:spacing w:before="120" w:after="280" w:afterAutospacing="1"/>
        <w:jc w:val="center"/>
      </w:pPr>
      <w:r>
        <w:rPr>
          <w:b/>
          <w:bCs/>
          <w:lang w:val="vi-VN"/>
        </w:rPr>
        <w:t>PHỤ LỤC</w:t>
      </w:r>
    </w:p>
    <w:p w:rsidR="00000000" w:rsidRDefault="005E4977">
      <w:pPr>
        <w:spacing w:before="120" w:after="280" w:afterAutospacing="1"/>
        <w:jc w:val="center"/>
      </w:pPr>
      <w:r>
        <w:rPr>
          <w:lang w:val="vi-VN"/>
        </w:rPr>
        <w:t>THỦ TỤC HÀNH CHÍNH ĐƯỢC SỬA ĐỔI, BỔ SUNG LĨNH VỰC T</w:t>
      </w:r>
      <w:r>
        <w:rPr>
          <w:lang w:val="vi-VN"/>
        </w:rPr>
        <w:t xml:space="preserve">HÚ Y THUỘC THẨM QUYỀN GIẢI QUYẾT CỦA SỞ NÔNG NGHIỆP VÀ PTNT TRÊN ĐỊA BÀN TỈNH HÒA </w:t>
      </w:r>
      <w:r>
        <w:rPr>
          <w:lang w:val="vi-VN"/>
        </w:rPr>
        <w:lastRenderedPageBreak/>
        <w:t>BÌNH</w:t>
      </w:r>
      <w:r>
        <w:br/>
      </w:r>
      <w:r>
        <w:rPr>
          <w:i/>
          <w:iCs/>
          <w:lang w:val="vi-VN"/>
        </w:rPr>
        <w:t>(Kèm theo Quyết định số 2512/QĐ-UBND ngày 31 tháng</w:t>
      </w:r>
      <w:r>
        <w:rPr>
          <w:i/>
          <w:iCs/>
        </w:rPr>
        <w:t xml:space="preserve"> 10 </w:t>
      </w:r>
      <w:r>
        <w:rPr>
          <w:i/>
          <w:iCs/>
          <w:lang w:val="vi-VN"/>
        </w:rPr>
        <w:t>năm 2022 của Chủ tịch UBND tỉnh Hòa Bình)</w:t>
      </w:r>
    </w:p>
    <w:p w:rsidR="00000000" w:rsidRDefault="005E4977">
      <w:pPr>
        <w:spacing w:before="120" w:after="280" w:afterAutospacing="1"/>
        <w:jc w:val="center"/>
      </w:pPr>
      <w:r>
        <w:rPr>
          <w:b/>
          <w:bCs/>
          <w:lang w:val="vi-VN"/>
        </w:rPr>
        <w:t>PHẦN I. DANH MỤC THỦ TỤC HÀNH CHÍNH</w:t>
      </w:r>
    </w:p>
    <w:p w:rsidR="00000000" w:rsidRDefault="005E4977">
      <w:pPr>
        <w:spacing w:before="120" w:after="280" w:afterAutospacing="1"/>
      </w:pPr>
      <w:r>
        <w:rPr>
          <w:i/>
          <w:iCs/>
          <w:lang w:val="vi-VN"/>
        </w:rPr>
        <w:t>(Sửa đổi, bổ sung 01 TTHC cấp tỉnh lĩ</w:t>
      </w:r>
      <w:r>
        <w:rPr>
          <w:i/>
          <w:iCs/>
          <w:lang w:val="vi-VN"/>
        </w:rPr>
        <w:t>nh vực thú y, công bố tại Quyết định số 1617/QĐ-UBND ngày 03/8/202</w:t>
      </w:r>
      <w:r>
        <w:rPr>
          <w:i/>
          <w:iCs/>
        </w:rPr>
        <w:t xml:space="preserve">1 </w:t>
      </w:r>
      <w:r>
        <w:rPr>
          <w:i/>
          <w:iCs/>
          <w:lang w:val="vi-VN"/>
        </w:rPr>
        <w:t>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823"/>
        <w:gridCol w:w="788"/>
        <w:gridCol w:w="604"/>
        <w:gridCol w:w="557"/>
        <w:gridCol w:w="1450"/>
        <w:gridCol w:w="2270"/>
      </w:tblGrid>
      <w:tr w:rsidR="00A83DFC" w:rsidTr="00A83DFC">
        <w:tc>
          <w:tcPr>
            <w:tcW w:w="2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b/>
                <w:bCs/>
                <w:lang w:val="vi-VN"/>
              </w:rPr>
              <w:t>STT</w:t>
            </w:r>
          </w:p>
        </w:tc>
        <w:tc>
          <w:tcPr>
            <w:tcW w:w="10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b/>
                <w:bCs/>
                <w:lang w:val="vi-VN"/>
              </w:rPr>
              <w:t>Tên thủ tục hành chính/Mã TTHC</w:t>
            </w:r>
          </w:p>
        </w:tc>
        <w:tc>
          <w:tcPr>
            <w:tcW w:w="4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b/>
                <w:bCs/>
                <w:lang w:val="vi-VN"/>
              </w:rPr>
              <w:t>Thời gian giải quyết (cắt gi</w:t>
            </w:r>
            <w:r>
              <w:rPr>
                <w:b/>
                <w:bCs/>
              </w:rPr>
              <w:t>ả</w:t>
            </w:r>
            <w:r>
              <w:rPr>
                <w:b/>
                <w:bCs/>
                <w:lang w:val="vi-VN"/>
              </w:rPr>
              <w:t>m 30% TGGQ)</w:t>
            </w:r>
          </w:p>
        </w:tc>
        <w:tc>
          <w:tcPr>
            <w:tcW w:w="4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b/>
                <w:bCs/>
                <w:lang w:val="vi-VN"/>
              </w:rPr>
              <w:t>Địa điểm thực hiện</w:t>
            </w:r>
          </w:p>
        </w:tc>
        <w:tc>
          <w:tcPr>
            <w:tcW w:w="69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b/>
                <w:bCs/>
                <w:lang w:val="vi-VN"/>
              </w:rPr>
              <w:t xml:space="preserve">Thực hiện tiếp nhận và trả kết quả qua dịch vụ bưu chính </w:t>
            </w:r>
            <w:r>
              <w:rPr>
                <w:b/>
                <w:bCs/>
                <w:lang w:val="vi-VN"/>
              </w:rPr>
              <w:t>công ích</w:t>
            </w:r>
          </w:p>
        </w:tc>
        <w:tc>
          <w:tcPr>
            <w:tcW w:w="8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b/>
                <w:bCs/>
                <w:lang w:val="vi-VN"/>
              </w:rPr>
              <w:t>Phí, lệ phí</w:t>
            </w:r>
          </w:p>
        </w:tc>
        <w:tc>
          <w:tcPr>
            <w:tcW w:w="1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b/>
                <w:bCs/>
                <w:lang w:val="vi-VN"/>
              </w:rPr>
              <w:t>Văn bản QPPL quy định việc sửa đổi, bổ sung TTHC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5E497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497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497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4977">
            <w:pPr>
              <w:spacing w:before="120"/>
              <w:jc w:val="center"/>
            </w:pP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b/>
                <w:bCs/>
                <w:lang w:val="vi-VN"/>
              </w:rPr>
              <w:t>Tiếp nhận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b/>
                <w:bCs/>
                <w:lang w:val="vi-VN"/>
              </w:rPr>
              <w:t>Tr</w:t>
            </w:r>
            <w:r>
              <w:rPr>
                <w:b/>
                <w:bCs/>
              </w:rPr>
              <w:t xml:space="preserve">ả </w:t>
            </w:r>
            <w:r>
              <w:rPr>
                <w:b/>
                <w:bCs/>
                <w:lang w:val="vi-VN"/>
              </w:rPr>
              <w:t>kết quả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497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5E4977">
            <w:pPr>
              <w:spacing w:before="120"/>
              <w:jc w:val="center"/>
            </w:pPr>
          </w:p>
        </w:tc>
      </w:tr>
      <w:tr w:rsidR="00A83DFC" w:rsidTr="00A83DFC">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b/>
                <w:bCs/>
                <w:lang w:val="vi-VN"/>
              </w:rPr>
              <w:t>*</w:t>
            </w:r>
          </w:p>
        </w:tc>
        <w:tc>
          <w:tcPr>
            <w:tcW w:w="19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pPr>
            <w:r>
              <w:rPr>
                <w:b/>
                <w:bCs/>
                <w:lang w:val="vi-VN"/>
              </w:rPr>
              <w:t>Lĩnh vực thú y</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pPr>
            <w:r>
              <w:rPr>
                <w:lang w:val="vi-VN"/>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pPr>
            <w:r>
              <w:rPr>
                <w:lang w:val="vi-VN"/>
              </w:rPr>
              <w:t> </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1</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after="280" w:afterAutospacing="1"/>
            </w:pPr>
            <w:r>
              <w:rPr>
                <w:lang w:val="vi-VN"/>
              </w:rPr>
              <w:t>Cấp, cấp lại Giấy chứng nhận điề</w:t>
            </w:r>
            <w:r>
              <w:rPr>
                <w:lang w:val="vi-VN"/>
              </w:rPr>
              <w:t xml:space="preserve">u kiện vệ sinh thú y </w:t>
            </w:r>
          </w:p>
          <w:p w:rsidR="00000000" w:rsidRDefault="005E4977">
            <w:pPr>
              <w:spacing w:before="120"/>
            </w:pPr>
            <w:r>
              <w:rPr>
                <w:lang w:val="vi-VN"/>
              </w:rPr>
              <w:t>2.002132.000.00.00.H28</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after="280" w:afterAutospacing="1"/>
            </w:pPr>
            <w:r>
              <w:rPr>
                <w:lang w:val="vi-VN"/>
              </w:rPr>
              <w:t>- 10 ngày làm việc đối với trường hợp cấp, cấp lại do Giấy chứng nhận điều kiện vệ sinh thú y hết hạn;</w:t>
            </w:r>
          </w:p>
          <w:p w:rsidR="00000000" w:rsidRDefault="005E4977">
            <w:pPr>
              <w:spacing w:before="120"/>
            </w:pPr>
            <w:r>
              <w:rPr>
                <w:lang w:val="vi-VN"/>
              </w:rPr>
              <w:t xml:space="preserve">- 03 ngày làm việc đối với trường </w:t>
            </w:r>
            <w:r>
              <w:rPr>
                <w:lang w:val="vi-VN"/>
              </w:rPr>
              <w:lastRenderedPageBreak/>
              <w:t>hợp Giấy chứng nhận VSTY bị mất, bị hỏng, thất lạc hoặc có s</w:t>
            </w:r>
            <w:r>
              <w:t xml:space="preserve">ự </w:t>
            </w:r>
            <w:r>
              <w:rPr>
                <w:lang w:val="vi-VN"/>
              </w:rPr>
              <w:t>thay đổi, bổ</w:t>
            </w:r>
            <w:r>
              <w:rPr>
                <w:lang w:val="vi-VN"/>
              </w:rPr>
              <w:t xml:space="preserve"> sung thông tin trên Giấy chứng nhận VSTY.</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pPr>
            <w:r>
              <w:rPr>
                <w:lang w:val="vi-VN"/>
              </w:rPr>
              <w:lastRenderedPageBreak/>
              <w:t>Trung tâm Phục vụ Hành chính công t</w:t>
            </w:r>
            <w:r>
              <w:t>ỉ</w:t>
            </w:r>
            <w:r>
              <w:rPr>
                <w:lang w:val="vi-VN"/>
              </w:rPr>
              <w:t>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X</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X</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after="280" w:afterAutospacing="1"/>
            </w:pPr>
            <w:r>
              <w:rPr>
                <w:lang w:val="vi-VN"/>
              </w:rPr>
              <w:t xml:space="preserve">- Kiểm tra điều kiện vệ sinh thú y đối với các cơ sở ấp trứng; cơ sở giết mổ động vật tập trung; cơ sở sơ chế, chế biến, kinh doanh động vật, sản phẩm động vật; kho lạnh </w:t>
            </w:r>
            <w:r>
              <w:rPr>
                <w:lang w:val="vi-VN"/>
              </w:rPr>
              <w:t xml:space="preserve">bảo quản sản phẩm động vật; chợ chuyên kinh doanh động vật; cơ sở xét nghiệm, chẩn đoán bệnh động vật; cơ sở phẫu thuật động vật: </w:t>
            </w:r>
            <w:r>
              <w:rPr>
                <w:lang w:val="vi-VN"/>
              </w:rPr>
              <w:lastRenderedPageBreak/>
              <w:t>1.000.000 đồng/lần.</w:t>
            </w:r>
          </w:p>
          <w:p w:rsidR="00000000" w:rsidRDefault="005E4977">
            <w:pPr>
              <w:spacing w:before="120"/>
            </w:pPr>
            <w:r>
              <w:rPr>
                <w:lang w:val="vi-VN"/>
              </w:rPr>
              <w:t xml:space="preserve">- Kiểm tra điều kiện </w:t>
            </w:r>
            <w:r>
              <w:t xml:space="preserve">vệ </w:t>
            </w:r>
            <w:r>
              <w:rPr>
                <w:lang w:val="vi-VN"/>
              </w:rPr>
              <w:t>sinh thú y đối với cơ s</w:t>
            </w:r>
            <w:r>
              <w:t xml:space="preserve">ở </w:t>
            </w:r>
            <w:r>
              <w:rPr>
                <w:lang w:val="vi-VN"/>
              </w:rPr>
              <w:t>cách ly kiểm dịch động vật, sản phẩm động vật; chợ kinh d</w:t>
            </w:r>
            <w:r>
              <w:rPr>
                <w:lang w:val="vi-VN"/>
              </w:rPr>
              <w:t>oanh động vật nhỏ lẻ; cơ sở thu gom động vật: 450.000 đồng/lần.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after="280" w:afterAutospacing="1"/>
            </w:pPr>
            <w:r>
              <w:lastRenderedPageBreak/>
              <w:t xml:space="preserve">- </w:t>
            </w:r>
            <w:r>
              <w:rPr>
                <w:lang w:val="vi-VN"/>
              </w:rPr>
              <w:t>Thông tư số 10/2022/TT-BNNPTNT ngày 14/9/2022 của Bộ trưởng Bộ Nông nghiệp và PTNT sửa đổi, bổ sung một số điều của Thông tư số 09/2016/TT-BNNPTNT ngày 01/6/2016 của Bộ trưởng Bộ Nông nghiệp</w:t>
            </w:r>
            <w:r>
              <w:rPr>
                <w:lang w:val="vi-VN"/>
              </w:rPr>
              <w:t xml:space="preserve"> và Phát triển nông thôn quy định về kiểm soát giết m</w:t>
            </w:r>
            <w:r>
              <w:t xml:space="preserve">ổ </w:t>
            </w:r>
            <w:r>
              <w:rPr>
                <w:lang w:val="vi-VN"/>
              </w:rPr>
              <w:t>và kiểm tra vệ sinh thú y;</w:t>
            </w:r>
          </w:p>
          <w:p w:rsidR="00000000" w:rsidRDefault="005E4977">
            <w:pPr>
              <w:spacing w:before="120"/>
            </w:pPr>
            <w:r>
              <w:rPr>
                <w:lang w:val="vi-VN"/>
              </w:rPr>
              <w:t xml:space="preserve">- Quyết định số 3812/QĐ-BNN-TY ngày 07/10/2022 của Bộ trưởng Bộ Nông nghiệp và Phát triển nông thôn về việc về việc công bố thủ tục </w:t>
            </w:r>
            <w:r>
              <w:rPr>
                <w:lang w:val="vi-VN"/>
              </w:rPr>
              <w:lastRenderedPageBreak/>
              <w:t xml:space="preserve">hành chính được sửa đổi, bổ sung </w:t>
            </w:r>
            <w:r>
              <w:t>lĩ</w:t>
            </w:r>
            <w:r>
              <w:rPr>
                <w:lang w:val="vi-VN"/>
              </w:rPr>
              <w:t xml:space="preserve">nh vực </w:t>
            </w:r>
            <w:r>
              <w:rPr>
                <w:lang w:val="vi-VN"/>
              </w:rPr>
              <w:t>thú y thuộc phạm vi chức</w:t>
            </w:r>
            <w:r>
              <w:t xml:space="preserve"> n</w:t>
            </w:r>
            <w:r>
              <w:rPr>
                <w:lang w:val="vi-VN"/>
              </w:rPr>
              <w:t>ăng quản lý của Bộ Nông nghiệp và Phát triển nông thôn.</w:t>
            </w:r>
          </w:p>
        </w:tc>
      </w:tr>
    </w:tbl>
    <w:p w:rsidR="00000000" w:rsidRDefault="005E4977">
      <w:pPr>
        <w:spacing w:before="120" w:after="280" w:afterAutospacing="1"/>
      </w:pPr>
      <w:r>
        <w:rPr>
          <w:lang w:val="vi-VN"/>
        </w:rPr>
        <w:lastRenderedPageBreak/>
        <w:t> </w:t>
      </w:r>
    </w:p>
    <w:p w:rsidR="00000000" w:rsidRDefault="005E4977">
      <w:pPr>
        <w:spacing w:before="120" w:after="280" w:afterAutospacing="1"/>
        <w:jc w:val="center"/>
      </w:pPr>
      <w:r>
        <w:rPr>
          <w:b/>
          <w:bCs/>
          <w:lang w:val="vi-VN"/>
        </w:rPr>
        <w:t>Phần II.</w:t>
      </w:r>
    </w:p>
    <w:p w:rsidR="00000000" w:rsidRDefault="005E4977">
      <w:pPr>
        <w:spacing w:before="120" w:after="280" w:afterAutospacing="1"/>
        <w:jc w:val="center"/>
      </w:pPr>
      <w:r>
        <w:rPr>
          <w:b/>
          <w:bCs/>
          <w:lang w:val="vi-VN"/>
        </w:rPr>
        <w:t>NỘI DUNG CỤ THỂ CỦA TỪNG THỦ TỤC HÀNH CHÍNH</w:t>
      </w:r>
    </w:p>
    <w:p w:rsidR="00000000" w:rsidRDefault="005E4977">
      <w:pPr>
        <w:spacing w:before="120" w:after="280" w:afterAutospacing="1"/>
      </w:pPr>
      <w:r>
        <w:rPr>
          <w:b/>
          <w:bCs/>
          <w:lang w:val="vi-VN"/>
        </w:rPr>
        <w:t>* LĨNH VỰC THÚ Y</w:t>
      </w:r>
    </w:p>
    <w:p w:rsidR="00000000" w:rsidRDefault="005E4977">
      <w:pPr>
        <w:spacing w:before="120" w:after="280" w:afterAutospacing="1"/>
      </w:pPr>
      <w:r>
        <w:rPr>
          <w:b/>
          <w:bCs/>
          <w:lang w:val="vi-VN"/>
        </w:rPr>
        <w:t>1. Cấp, cấp lại Giấy chứng nhận điều kiện vệ sinh thú y</w:t>
      </w:r>
    </w:p>
    <w:p w:rsidR="00000000" w:rsidRDefault="005E4977">
      <w:pPr>
        <w:spacing w:before="120" w:after="280" w:afterAutospacing="1"/>
      </w:pPr>
      <w:r>
        <w:rPr>
          <w:b/>
          <w:bCs/>
          <w:lang w:val="vi-VN"/>
        </w:rPr>
        <w:t>1.1. Trình t</w:t>
      </w:r>
      <w:r>
        <w:rPr>
          <w:b/>
          <w:bCs/>
        </w:rPr>
        <w:t xml:space="preserve">ự </w:t>
      </w:r>
      <w:r>
        <w:rPr>
          <w:b/>
          <w:bCs/>
          <w:lang w:val="vi-VN"/>
        </w:rPr>
        <w:t>thực hiện:</w:t>
      </w:r>
    </w:p>
    <w:p w:rsidR="00000000" w:rsidRDefault="005E4977">
      <w:pPr>
        <w:spacing w:before="120" w:after="280" w:afterAutospacing="1"/>
      </w:pPr>
      <w:r>
        <w:rPr>
          <w:lang w:val="vi-VN"/>
        </w:rPr>
        <w:t xml:space="preserve">- Bước 1: Chủ cơ sở </w:t>
      </w:r>
      <w:r>
        <w:rPr>
          <w:lang w:val="vi-VN"/>
        </w:rPr>
        <w:t>có nhu cầu cấp, cấp lại Giấy chứng nhận điều kiện vệ sinh thú y (tối thiểu trước 01 tháng tính đến ngày Giấy chứng nhận điều kiện vệ sinh thú y hết hạn) gửi hồ sơ gửi hồ sơ đến Trung tâm Phục vụ Hành chính công tỉnh, số 485 đường Trần Hưng Đạo, phường Phươ</w:t>
      </w:r>
      <w:r>
        <w:rPr>
          <w:lang w:val="vi-VN"/>
        </w:rPr>
        <w:t>ng Lâm, thành phố Hòa Bình, tỉnh Hòa Bình.</w:t>
      </w:r>
    </w:p>
    <w:p w:rsidR="00000000" w:rsidRDefault="005E4977">
      <w:pPr>
        <w:spacing w:before="120" w:after="280" w:afterAutospacing="1"/>
      </w:pPr>
      <w:r>
        <w:rPr>
          <w:lang w:val="vi-VN"/>
        </w:rPr>
        <w:t>* Trường hợp cấp; cấp lại do Giấy chứng nhận điều kiện vệ sinh thú y (sau đây viết tắt là Giấy chứng nhận VSTY) hết hạn.</w:t>
      </w:r>
    </w:p>
    <w:p w:rsidR="00000000" w:rsidRDefault="005E4977">
      <w:pPr>
        <w:spacing w:before="120" w:after="280" w:afterAutospacing="1"/>
      </w:pPr>
      <w:r>
        <w:rPr>
          <w:lang w:val="vi-VN"/>
        </w:rPr>
        <w:t xml:space="preserve">- Bước 2: Trong thời hạn 01 (một) ngày làm việc kể từ ngày nhận được hồ sơ đề nghị cấp Giấy </w:t>
      </w:r>
      <w:r>
        <w:rPr>
          <w:lang w:val="vi-VN"/>
        </w:rPr>
        <w:t>chứng nhận VSTY của cơ sở, Chi cục Chăn nuôi và Thú y tỉnh phải xem xét tính đầy đủ của hồ sơ và thông báo bằng văn bản cho cơ sở nếu hồ sơ không đầy đủ; trường hợp Chủ cơ sở nộp trực tiếp thì cán bộ tiếp nhận hồ sơ có th</w:t>
      </w:r>
      <w:r>
        <w:t xml:space="preserve">ể </w:t>
      </w:r>
      <w:r>
        <w:rPr>
          <w:lang w:val="vi-VN"/>
        </w:rPr>
        <w:t>hướng dẫn và trả lời ngay cho ngư</w:t>
      </w:r>
      <w:r>
        <w:rPr>
          <w:lang w:val="vi-VN"/>
        </w:rPr>
        <w:t>ời nộp về tính đầy đủ và hợp lệ của hồ sơ;</w:t>
      </w:r>
    </w:p>
    <w:p w:rsidR="00000000" w:rsidRDefault="005E4977">
      <w:pPr>
        <w:spacing w:before="120" w:after="280" w:afterAutospacing="1"/>
      </w:pPr>
      <w:r>
        <w:rPr>
          <w:lang w:val="vi-VN"/>
        </w:rPr>
        <w:t>- Bước 3: Trong thời hạn 10 (mười) ngày làm việc, k</w:t>
      </w:r>
      <w:r>
        <w:t xml:space="preserve">ể </w:t>
      </w:r>
      <w:r>
        <w:rPr>
          <w:lang w:val="vi-VN"/>
        </w:rPr>
        <w:t xml:space="preserve">từ ngày nhận hồ sơ đầy đủ, hợp lệ, Chi cục Chăn nuôi và Thú y tỉnh thực hiện kiểm tra hồ sơ và tổ chức đi kiểm tra thực tế điều kiện </w:t>
      </w:r>
      <w:r>
        <w:rPr>
          <w:lang w:val="vi-VN"/>
        </w:rPr>
        <w:lastRenderedPageBreak/>
        <w:t>VSTY tại cơ sở, c</w:t>
      </w:r>
      <w:r>
        <w:t>ấ</w:t>
      </w:r>
      <w:r>
        <w:rPr>
          <w:lang w:val="vi-VN"/>
        </w:rPr>
        <w:t>p Giấy ch</w:t>
      </w:r>
      <w:r>
        <w:rPr>
          <w:lang w:val="vi-VN"/>
        </w:rPr>
        <w:t>ứng nhận VSTY nếu đủ điều kiện. Trường hợp không cấp Giấy chứng nhận VSTY thì phải trả lời bằng văn bản và nêu rõ lý do.</w:t>
      </w:r>
    </w:p>
    <w:p w:rsidR="00000000" w:rsidRDefault="005E4977">
      <w:pPr>
        <w:spacing w:before="120" w:after="280" w:afterAutospacing="1"/>
      </w:pPr>
      <w:r>
        <w:rPr>
          <w:i/>
          <w:iCs/>
          <w:lang w:val="vi-VN"/>
        </w:rPr>
        <w:t>Trường hợp thiên tai, dịch bệnh theo quy định của pháp luật: áp dụng hình thức đánh gi</w:t>
      </w:r>
      <w:r>
        <w:rPr>
          <w:i/>
          <w:iCs/>
        </w:rPr>
        <w:t xml:space="preserve">á </w:t>
      </w:r>
      <w:r>
        <w:rPr>
          <w:i/>
          <w:iCs/>
          <w:lang w:val="vi-VN"/>
        </w:rPr>
        <w:t xml:space="preserve">trực tuyến đối với cơ sở sản xuất, kinh doanh, </w:t>
      </w:r>
      <w:r>
        <w:rPr>
          <w:i/>
          <w:iCs/>
          <w:lang w:val="vi-VN"/>
        </w:rPr>
        <w:t>cơ quan đ</w:t>
      </w:r>
      <w:r>
        <w:rPr>
          <w:i/>
          <w:iCs/>
        </w:rPr>
        <w:t>á</w:t>
      </w:r>
      <w:r>
        <w:rPr>
          <w:i/>
          <w:iCs/>
          <w:lang w:val="vi-VN"/>
        </w:rPr>
        <w:t>nh gi</w:t>
      </w:r>
      <w:r>
        <w:rPr>
          <w:i/>
          <w:iCs/>
        </w:rPr>
        <w:t>á</w:t>
      </w:r>
      <w:r>
        <w:rPr>
          <w:i/>
          <w:iCs/>
          <w:lang w:val="vi-VN"/>
        </w:rPr>
        <w:t>, cấp Giấy chứng nhận VSTY đáp ứng yêu cầu về nguồn lực, phương tiện kỹ thuật thực hiện (m</w:t>
      </w:r>
      <w:r>
        <w:rPr>
          <w:i/>
          <w:iCs/>
        </w:rPr>
        <w:t>á</w:t>
      </w:r>
      <w:r>
        <w:rPr>
          <w:i/>
          <w:iCs/>
          <w:lang w:val="vi-VN"/>
        </w:rPr>
        <w:t>y t</w:t>
      </w:r>
      <w:r>
        <w:rPr>
          <w:i/>
          <w:iCs/>
        </w:rPr>
        <w:t>í</w:t>
      </w:r>
      <w:r>
        <w:rPr>
          <w:i/>
          <w:iCs/>
          <w:lang w:val="vi-VN"/>
        </w:rPr>
        <w:t>nh, đường truyền internet, ứng dụng phần mềm, m</w:t>
      </w:r>
      <w:r>
        <w:rPr>
          <w:i/>
          <w:iCs/>
        </w:rPr>
        <w:t>á</w:t>
      </w:r>
      <w:r>
        <w:rPr>
          <w:i/>
          <w:iCs/>
          <w:lang w:val="vi-VN"/>
        </w:rPr>
        <w:t>y ghi âm, gh</w:t>
      </w:r>
      <w:r>
        <w:rPr>
          <w:i/>
          <w:iCs/>
        </w:rPr>
        <w:t xml:space="preserve">i </w:t>
      </w:r>
      <w:r>
        <w:rPr>
          <w:i/>
          <w:iCs/>
          <w:lang w:val="vi-VN"/>
        </w:rPr>
        <w:t>hình); tạm hoãn t</w:t>
      </w:r>
      <w:r>
        <w:rPr>
          <w:i/>
          <w:iCs/>
        </w:rPr>
        <w:t>ố</w:t>
      </w:r>
      <w:r>
        <w:rPr>
          <w:i/>
          <w:iCs/>
          <w:lang w:val="vi-VN"/>
        </w:rPr>
        <w:t>i đa 06 tháng hoạt động đánh giá giám sát định kỳ; hoặc thực hiện</w:t>
      </w:r>
      <w:r>
        <w:rPr>
          <w:i/>
          <w:iCs/>
          <w:lang w:val="vi-VN"/>
        </w:rPr>
        <w:t xml:space="preserve"> gia hạn tạm thời t</w:t>
      </w:r>
      <w:r>
        <w:rPr>
          <w:i/>
          <w:iCs/>
        </w:rPr>
        <w:t>ố</w:t>
      </w:r>
      <w:r>
        <w:rPr>
          <w:i/>
          <w:iCs/>
          <w:lang w:val="vi-VN"/>
        </w:rPr>
        <w:t>i đa 06 tháng Giấy chứng nhận VSTY trên cơ s</w:t>
      </w:r>
      <w:r>
        <w:rPr>
          <w:i/>
          <w:iCs/>
        </w:rPr>
        <w:t>ở</w:t>
      </w:r>
      <w:r>
        <w:rPr>
          <w:i/>
          <w:iCs/>
          <w:lang w:val="vi-VN"/>
        </w:rPr>
        <w:t xml:space="preserve"> xem xét h</w:t>
      </w:r>
      <w:r>
        <w:rPr>
          <w:i/>
          <w:iCs/>
        </w:rPr>
        <w:t>ồ</w:t>
      </w:r>
      <w:r>
        <w:rPr>
          <w:i/>
          <w:iCs/>
          <w:lang w:val="vi-VN"/>
        </w:rPr>
        <w:t xml:space="preserve"> sơ đầ</w:t>
      </w:r>
      <w:r>
        <w:rPr>
          <w:i/>
          <w:iCs/>
        </w:rPr>
        <w:t xml:space="preserve">y </w:t>
      </w:r>
      <w:r>
        <w:rPr>
          <w:i/>
          <w:iCs/>
          <w:lang w:val="vi-VN"/>
        </w:rPr>
        <w:t>đủ, hợp lệ mà không phải tổ chức đ</w:t>
      </w:r>
      <w:r>
        <w:rPr>
          <w:i/>
          <w:iCs/>
        </w:rPr>
        <w:t>á</w:t>
      </w:r>
      <w:r>
        <w:rPr>
          <w:i/>
          <w:iCs/>
          <w:lang w:val="vi-VN"/>
        </w:rPr>
        <w:t>nh gi</w:t>
      </w:r>
      <w:r>
        <w:rPr>
          <w:i/>
          <w:iCs/>
        </w:rPr>
        <w:t xml:space="preserve">á </w:t>
      </w:r>
      <w:r>
        <w:rPr>
          <w:i/>
          <w:iCs/>
          <w:lang w:val="vi-VN"/>
        </w:rPr>
        <w:t>trực tiếp tại hiện trường. Tổ chức, cá nh</w:t>
      </w:r>
      <w:r>
        <w:rPr>
          <w:i/>
          <w:iCs/>
        </w:rPr>
        <w:t>â</w:t>
      </w:r>
      <w:r>
        <w:rPr>
          <w:i/>
          <w:iCs/>
          <w:lang w:val="vi-VN"/>
        </w:rPr>
        <w:t>n sản xuất, kinh doanh chịu trách nhiệm trước pháp luật về t</w:t>
      </w:r>
      <w:r>
        <w:rPr>
          <w:i/>
          <w:iCs/>
        </w:rPr>
        <w:t>í</w:t>
      </w:r>
      <w:r>
        <w:rPr>
          <w:i/>
          <w:iCs/>
          <w:lang w:val="vi-VN"/>
        </w:rPr>
        <w:t>nh ch</w:t>
      </w:r>
      <w:r>
        <w:rPr>
          <w:i/>
          <w:iCs/>
        </w:rPr>
        <w:t>í</w:t>
      </w:r>
      <w:r>
        <w:rPr>
          <w:i/>
          <w:iCs/>
          <w:lang w:val="vi-VN"/>
        </w:rPr>
        <w:t>nh xác của thông tin,</w:t>
      </w:r>
      <w:r>
        <w:rPr>
          <w:i/>
          <w:iCs/>
          <w:lang w:val="vi-VN"/>
        </w:rPr>
        <w:t xml:space="preserve"> tài liệu, h</w:t>
      </w:r>
      <w:r>
        <w:rPr>
          <w:i/>
          <w:iCs/>
        </w:rPr>
        <w:t>ì</w:t>
      </w:r>
      <w:r>
        <w:rPr>
          <w:i/>
          <w:iCs/>
          <w:lang w:val="vi-VN"/>
        </w:rPr>
        <w:t>nh ảnh, hồ sơ cung cấp cho cơ quan đánh giá. Việc đánh giá trực tiếp sẽ được thực hiện sau kh</w:t>
      </w:r>
      <w:r>
        <w:rPr>
          <w:i/>
          <w:iCs/>
        </w:rPr>
        <w:t xml:space="preserve">i </w:t>
      </w:r>
      <w:r>
        <w:rPr>
          <w:i/>
          <w:iCs/>
          <w:lang w:val="vi-VN"/>
        </w:rPr>
        <w:t>các địa phương kiểm soát được thiên tai, dịch bệnh theo quy định của pháp luật; thực hiện thu h</w:t>
      </w:r>
      <w:r>
        <w:rPr>
          <w:i/>
          <w:iCs/>
        </w:rPr>
        <w:t>ồ</w:t>
      </w:r>
      <w:r>
        <w:rPr>
          <w:i/>
          <w:iCs/>
          <w:lang w:val="vi-VN"/>
        </w:rPr>
        <w:t>i ngay Gi</w:t>
      </w:r>
      <w:r>
        <w:rPr>
          <w:i/>
          <w:iCs/>
        </w:rPr>
        <w:t>ấ</w:t>
      </w:r>
      <w:r>
        <w:rPr>
          <w:i/>
          <w:iCs/>
          <w:lang w:val="vi-VN"/>
        </w:rPr>
        <w:t>y chứng nhận VSTY đối với trường hợp tổ ch</w:t>
      </w:r>
      <w:r>
        <w:rPr>
          <w:i/>
          <w:iCs/>
          <w:lang w:val="vi-VN"/>
        </w:rPr>
        <w:t>ức, cá nhân vi phạm và xử lý theo quy định của pháp luật.</w:t>
      </w:r>
    </w:p>
    <w:p w:rsidR="00000000" w:rsidRDefault="005E4977">
      <w:pPr>
        <w:spacing w:before="120" w:after="280" w:afterAutospacing="1"/>
      </w:pPr>
      <w:r>
        <w:rPr>
          <w:lang w:val="vi-VN"/>
        </w:rPr>
        <w:t>* Trường hợp Giấy chứng nhận điều kiện vệ sinh thú y vẫn còn thời hạn hiệu lực nhưng bị mất, bị hỏng, thất lạc, hoặc có sự thay đổi, bổ sung thông tin trên Giấy chứng nhận VSTY:</w:t>
      </w:r>
    </w:p>
    <w:p w:rsidR="00000000" w:rsidRDefault="005E4977">
      <w:pPr>
        <w:spacing w:before="120" w:after="280" w:afterAutospacing="1"/>
      </w:pPr>
      <w:r>
        <w:rPr>
          <w:lang w:val="vi-VN"/>
        </w:rPr>
        <w:t>Trong thời gian 03 (</w:t>
      </w:r>
      <w:r>
        <w:rPr>
          <w:lang w:val="vi-VN"/>
        </w:rPr>
        <w:t>ba) ngày làm việc kể từ khi nhận được văn bản đề nghị cấp lại Giấy chứng nhận VSTY (Chi cục Chăn nuôi và Thú y tỉnh thực hiện th</w:t>
      </w:r>
      <w:r>
        <w:t>ẩ</w:t>
      </w:r>
      <w:r>
        <w:rPr>
          <w:lang w:val="vi-VN"/>
        </w:rPr>
        <w:t>m</w:t>
      </w:r>
      <w:r>
        <w:t xml:space="preserve"> t</w:t>
      </w:r>
      <w:r>
        <w:rPr>
          <w:lang w:val="vi-VN"/>
        </w:rPr>
        <w:t>ra hồ sơ và xem xét, cấp lại Giấy chứng nhận VSTY cho cơ sở. Thời hạn của Giấy chứng nhận VSTY đối với trường hợp cấp lại tr</w:t>
      </w:r>
      <w:r>
        <w:rPr>
          <w:lang w:val="vi-VN"/>
        </w:rPr>
        <w:t>ùng với thời hạn hết hiệu lực của Giấy chứng nhận VSTY đã được cấp trước đó. Trường hợp không cấp lại, cơ quan có thẩm quyền cấp Giấy chứng nhận VSTY phải có văn bản thông báo và nêu rõ lý do</w:t>
      </w:r>
    </w:p>
    <w:p w:rsidR="00000000" w:rsidRDefault="005E4977">
      <w:pPr>
        <w:spacing w:before="120" w:after="280" w:afterAutospacing="1"/>
      </w:pPr>
      <w:r>
        <w:rPr>
          <w:b/>
          <w:bCs/>
          <w:lang w:val="vi-VN"/>
        </w:rPr>
        <w:t>1.2. Cách thức thực hiện:</w:t>
      </w:r>
      <w:r>
        <w:rPr>
          <w:lang w:val="vi-VN"/>
        </w:rPr>
        <w:t xml:space="preserve"> Nộp hồ sơ trực tiếp; gửi qua: </w:t>
      </w:r>
      <w:r>
        <w:rPr>
          <w:i/>
          <w:iCs/>
          <w:lang w:val="vi-VN"/>
        </w:rPr>
        <w:t xml:space="preserve">dịch vụ </w:t>
      </w:r>
      <w:r>
        <w:rPr>
          <w:i/>
          <w:iCs/>
          <w:lang w:val="vi-VN"/>
        </w:rPr>
        <w:t>công trực tuyến; gửi theo đường dịch vụ bưu chính</w:t>
      </w:r>
      <w:r>
        <w:rPr>
          <w:lang w:val="vi-VN"/>
        </w:rPr>
        <w:t>; thư điện tử, fax (sau đó nộp hồ sơ bản chính).</w:t>
      </w:r>
    </w:p>
    <w:p w:rsidR="00000000" w:rsidRDefault="005E4977">
      <w:pPr>
        <w:spacing w:before="120" w:after="280" w:afterAutospacing="1"/>
      </w:pPr>
      <w:bookmarkStart w:id="1" w:name="bookmark0"/>
      <w:r>
        <w:rPr>
          <w:b/>
          <w:bCs/>
          <w:lang w:val="vi-VN"/>
        </w:rPr>
        <w:t>1.3. Thành phần, số lượng hồ sơ:</w:t>
      </w:r>
      <w:bookmarkEnd w:id="1"/>
    </w:p>
    <w:p w:rsidR="00000000" w:rsidRDefault="005E4977">
      <w:pPr>
        <w:spacing w:before="120" w:after="280" w:afterAutospacing="1"/>
      </w:pPr>
      <w:r>
        <w:rPr>
          <w:lang w:val="vi-VN"/>
        </w:rPr>
        <w:t>1.3.1. Thành phần hồ sơ:</w:t>
      </w:r>
    </w:p>
    <w:p w:rsidR="00000000" w:rsidRDefault="005E4977">
      <w:pPr>
        <w:spacing w:before="120" w:after="280" w:afterAutospacing="1"/>
      </w:pPr>
      <w:r>
        <w:rPr>
          <w:i/>
          <w:iCs/>
          <w:lang w:val="vi-VN"/>
        </w:rPr>
        <w:t>a) Trường hợp cấp, cấp lại do Giấy chứng nhận điều kiện vệ sinh th</w:t>
      </w:r>
      <w:r>
        <w:rPr>
          <w:i/>
          <w:iCs/>
        </w:rPr>
        <w:t xml:space="preserve">ú </w:t>
      </w:r>
      <w:r>
        <w:rPr>
          <w:i/>
          <w:iCs/>
          <w:lang w:val="vi-VN"/>
        </w:rPr>
        <w:t>y hết hạn:</w:t>
      </w:r>
    </w:p>
    <w:p w:rsidR="00000000" w:rsidRDefault="005E4977">
      <w:pPr>
        <w:spacing w:before="120" w:after="280" w:afterAutospacing="1"/>
      </w:pPr>
      <w:r>
        <w:rPr>
          <w:i/>
          <w:iCs/>
          <w:lang w:val="vi-VN"/>
        </w:rPr>
        <w:t>- Đơn đề nghị cấp/cấp</w:t>
      </w:r>
      <w:r>
        <w:rPr>
          <w:i/>
          <w:iCs/>
          <w:lang w:val="vi-VN"/>
        </w:rPr>
        <w:t xml:space="preserve"> lại Giấy chứng nhận điều kiện vệ sinh th</w:t>
      </w:r>
      <w:r>
        <w:rPr>
          <w:i/>
          <w:iCs/>
        </w:rPr>
        <w:t>ú</w:t>
      </w:r>
      <w:r>
        <w:rPr>
          <w:i/>
          <w:iCs/>
          <w:lang w:val="vi-VN"/>
        </w:rPr>
        <w:t xml:space="preserve"> y theo M</w:t>
      </w:r>
      <w:r>
        <w:rPr>
          <w:i/>
          <w:iCs/>
        </w:rPr>
        <w:t>ẫ</w:t>
      </w:r>
      <w:r>
        <w:rPr>
          <w:i/>
          <w:iCs/>
          <w:lang w:val="vi-VN"/>
        </w:rPr>
        <w:t>u 01 của Phụ lục Thông tư số 10/2022/TT-BNNPTNT ngày 14/9/2022 của Bộ trưởng Bộ Nông nghiệp và Phát triển nông thôn sửa đổi, bổ sung một số điều của Thông tư số 09/2016/TT-BNNPTNT ngày 01/6/2016 của Bộ tr</w:t>
      </w:r>
      <w:r>
        <w:rPr>
          <w:i/>
          <w:iCs/>
          <w:lang w:val="vi-VN"/>
        </w:rPr>
        <w:t>ưởng Bộ Nông nghiệp và Phát triển nông thôn quy định về kiểm soát giết m</w:t>
      </w:r>
      <w:r>
        <w:rPr>
          <w:i/>
          <w:iCs/>
        </w:rPr>
        <w:t xml:space="preserve">ổ </w:t>
      </w:r>
      <w:r>
        <w:rPr>
          <w:i/>
          <w:iCs/>
          <w:lang w:val="vi-VN"/>
        </w:rPr>
        <w:t>và kiểm tra vệ sinh th</w:t>
      </w:r>
      <w:r>
        <w:rPr>
          <w:i/>
          <w:iCs/>
        </w:rPr>
        <w:t xml:space="preserve">ú </w:t>
      </w:r>
      <w:r>
        <w:rPr>
          <w:i/>
          <w:iCs/>
          <w:lang w:val="vi-VN"/>
        </w:rPr>
        <w:t>y;</w:t>
      </w:r>
    </w:p>
    <w:p w:rsidR="00000000" w:rsidRDefault="005E4977">
      <w:pPr>
        <w:spacing w:before="120" w:after="280" w:afterAutospacing="1"/>
      </w:pPr>
      <w:r>
        <w:rPr>
          <w:i/>
          <w:iCs/>
          <w:lang w:val="vi-VN"/>
        </w:rPr>
        <w:t>- Bản chính Mô tả tóm tắt về cơ sở theo M</w:t>
      </w:r>
      <w:r>
        <w:rPr>
          <w:i/>
          <w:iCs/>
        </w:rPr>
        <w:t>ẫ</w:t>
      </w:r>
      <w:r>
        <w:rPr>
          <w:i/>
          <w:iCs/>
          <w:lang w:val="vi-VN"/>
        </w:rPr>
        <w:t>u 02 của Phụ lục Thông tư số 10/2022/TT-BNNPTNT ngày 14/9/2022 của Bộ trưởng Bộ Nông nghiệp và Phát triển nông th</w:t>
      </w:r>
      <w:r>
        <w:rPr>
          <w:i/>
          <w:iCs/>
          <w:lang w:val="vi-VN"/>
        </w:rPr>
        <w:t>ôn sửa đổi, b</w:t>
      </w:r>
      <w:r>
        <w:rPr>
          <w:i/>
          <w:iCs/>
        </w:rPr>
        <w:t xml:space="preserve">ổ </w:t>
      </w:r>
      <w:r>
        <w:rPr>
          <w:i/>
          <w:iCs/>
          <w:lang w:val="vi-VN"/>
        </w:rPr>
        <w:t>sung một số điều của Thông tư số 09/2016/TT-BNNPTNT ngày 01/6/2016 của Bộ trưởng Bộ Nông nghiệp và Phát triển nông thôn quy định về kiểm soát giết mổ và kiểm tra vệ sinh thú y.</w:t>
      </w:r>
    </w:p>
    <w:p w:rsidR="00000000" w:rsidRDefault="005E4977">
      <w:pPr>
        <w:spacing w:before="120" w:after="280" w:afterAutospacing="1"/>
      </w:pPr>
      <w:r>
        <w:rPr>
          <w:i/>
          <w:iCs/>
          <w:lang w:val="vi-VN"/>
        </w:rPr>
        <w:lastRenderedPageBreak/>
        <w:t>b) Trường hợp Giấy chứng nhận VSTY bị mất, bị hỏng, thất lạc hoặ</w:t>
      </w:r>
      <w:r>
        <w:rPr>
          <w:i/>
          <w:iCs/>
          <w:lang w:val="vi-VN"/>
        </w:rPr>
        <w:t>c có sự thay đ</w:t>
      </w:r>
      <w:r>
        <w:rPr>
          <w:i/>
          <w:iCs/>
        </w:rPr>
        <w:t>ổ</w:t>
      </w:r>
      <w:r>
        <w:rPr>
          <w:i/>
          <w:iCs/>
          <w:lang w:val="vi-VN"/>
        </w:rPr>
        <w:t>i, bổ sung thông tin trên Gi</w:t>
      </w:r>
      <w:r>
        <w:rPr>
          <w:i/>
          <w:iCs/>
        </w:rPr>
        <w:t>ấ</w:t>
      </w:r>
      <w:r>
        <w:rPr>
          <w:i/>
          <w:iCs/>
          <w:lang w:val="vi-VN"/>
        </w:rPr>
        <w:t>y chứng nhận VSTY</w:t>
      </w:r>
    </w:p>
    <w:p w:rsidR="00000000" w:rsidRDefault="005E4977">
      <w:pPr>
        <w:spacing w:before="120" w:after="280" w:afterAutospacing="1"/>
      </w:pPr>
      <w:r>
        <w:rPr>
          <w:i/>
          <w:iCs/>
          <w:lang w:val="vi-VN"/>
        </w:rPr>
        <w:t>Đơn đề nghị cấp lại Giấy chứng nhận VSTY theo M</w:t>
      </w:r>
      <w:r>
        <w:rPr>
          <w:i/>
          <w:iCs/>
        </w:rPr>
        <w:t>ẫ</w:t>
      </w:r>
      <w:r>
        <w:rPr>
          <w:i/>
          <w:iCs/>
          <w:lang w:val="vi-VN"/>
        </w:rPr>
        <w:t xml:space="preserve">u 01 của Phụ lục Thông tư số </w:t>
      </w:r>
      <w:r>
        <w:rPr>
          <w:i/>
          <w:iCs/>
        </w:rPr>
        <w:t>1</w:t>
      </w:r>
      <w:r>
        <w:rPr>
          <w:i/>
          <w:iCs/>
          <w:lang w:val="vi-VN"/>
        </w:rPr>
        <w:t>0/2022/TT-BNNPTNT ngày 14/9/2022 của Bộ trưởng Bộ Nông nghiệp và Phát triển nông thôn sửa đổi, bổ sung một số điều c</w:t>
      </w:r>
      <w:r>
        <w:rPr>
          <w:i/>
          <w:iCs/>
          <w:lang w:val="vi-VN"/>
        </w:rPr>
        <w:t>ủa Thông tư s</w:t>
      </w:r>
      <w:r>
        <w:rPr>
          <w:i/>
          <w:iCs/>
        </w:rPr>
        <w:t>ố</w:t>
      </w:r>
      <w:r>
        <w:rPr>
          <w:i/>
          <w:iCs/>
          <w:lang w:val="vi-VN"/>
        </w:rPr>
        <w:t xml:space="preserve"> 09/2016/TT-BNNPTNT ngày 01/6/2016 của Bộ trưởng Bộ Nông nghiệp và Phát triển n</w:t>
      </w:r>
      <w:r>
        <w:rPr>
          <w:i/>
          <w:iCs/>
        </w:rPr>
        <w:t>ô</w:t>
      </w:r>
      <w:r>
        <w:rPr>
          <w:i/>
          <w:iCs/>
          <w:lang w:val="vi-VN"/>
        </w:rPr>
        <w:t>ng thôn quy định về kiểm soát giết m</w:t>
      </w:r>
      <w:r>
        <w:rPr>
          <w:i/>
          <w:iCs/>
        </w:rPr>
        <w:t xml:space="preserve">ổ </w:t>
      </w:r>
      <w:r>
        <w:rPr>
          <w:i/>
          <w:iCs/>
          <w:lang w:val="vi-VN"/>
        </w:rPr>
        <w:t>và kiểm tra vệ sinh th</w:t>
      </w:r>
      <w:r>
        <w:rPr>
          <w:i/>
          <w:iCs/>
        </w:rPr>
        <w:t>ú</w:t>
      </w:r>
      <w:r>
        <w:rPr>
          <w:i/>
          <w:iCs/>
          <w:lang w:val="vi-VN"/>
        </w:rPr>
        <w:t xml:space="preserve"> y.</w:t>
      </w:r>
    </w:p>
    <w:p w:rsidR="00000000" w:rsidRDefault="005E4977">
      <w:pPr>
        <w:spacing w:before="120" w:after="280" w:afterAutospacing="1"/>
      </w:pPr>
      <w:r>
        <w:rPr>
          <w:lang w:val="vi-VN"/>
        </w:rPr>
        <w:t>1.3.2. Số lượng hồ sơ: 01 bộ.</w:t>
      </w:r>
    </w:p>
    <w:p w:rsidR="00000000" w:rsidRDefault="005E4977">
      <w:pPr>
        <w:spacing w:before="120" w:after="280" w:afterAutospacing="1"/>
      </w:pPr>
      <w:bookmarkStart w:id="2" w:name="bookmark1"/>
      <w:r>
        <w:rPr>
          <w:b/>
          <w:bCs/>
          <w:lang w:val="vi-VN"/>
        </w:rPr>
        <w:t>1.4. Thời hạn giải quyết: (Cắt gi</w:t>
      </w:r>
      <w:bookmarkEnd w:id="2"/>
      <w:r>
        <w:rPr>
          <w:b/>
          <w:bCs/>
        </w:rPr>
        <w:t>ả</w:t>
      </w:r>
      <w:r>
        <w:rPr>
          <w:b/>
          <w:bCs/>
          <w:lang w:val="vi-VN"/>
        </w:rPr>
        <w:t>m 30% TGGQ)</w:t>
      </w:r>
    </w:p>
    <w:p w:rsidR="00000000" w:rsidRDefault="005E4977">
      <w:pPr>
        <w:spacing w:before="120" w:after="280" w:afterAutospacing="1"/>
      </w:pPr>
      <w:r>
        <w:rPr>
          <w:lang w:val="vi-VN"/>
        </w:rPr>
        <w:t>- 10 ngày làm việc đố</w:t>
      </w:r>
      <w:r>
        <w:rPr>
          <w:lang w:val="vi-VN"/>
        </w:rPr>
        <w:t>i với trường hợp cấp, cấp lại do Giấy chứng nhận điều kiện vệ sinh thú y hết hạn;</w:t>
      </w:r>
    </w:p>
    <w:p w:rsidR="00000000" w:rsidRDefault="005E4977">
      <w:pPr>
        <w:spacing w:before="120" w:after="280" w:afterAutospacing="1"/>
      </w:pPr>
      <w:r>
        <w:rPr>
          <w:lang w:val="vi-VN"/>
        </w:rPr>
        <w:t>- 03 ngày làm việc đối với trường hợp Giấy ch</w:t>
      </w:r>
      <w:r>
        <w:t>ứ</w:t>
      </w:r>
      <w:r>
        <w:rPr>
          <w:lang w:val="vi-VN"/>
        </w:rPr>
        <w:t>ng nhận VSTY bị mất, bị hỏng, thất lạc hoặc có sự thay đổi, bổ sung thông tin trên Giấy chứng nhận VSTY.</w:t>
      </w:r>
    </w:p>
    <w:p w:rsidR="00000000" w:rsidRDefault="005E4977">
      <w:pPr>
        <w:spacing w:before="120" w:after="280" w:afterAutospacing="1"/>
      </w:pPr>
      <w:bookmarkStart w:id="3" w:name="bookmark2"/>
      <w:r>
        <w:rPr>
          <w:b/>
          <w:bCs/>
          <w:lang w:val="vi-VN"/>
        </w:rPr>
        <w:t>1.5. Đối tượng thực hiệ</w:t>
      </w:r>
      <w:r>
        <w:rPr>
          <w:b/>
          <w:bCs/>
          <w:lang w:val="vi-VN"/>
        </w:rPr>
        <w:t>n TTHC:</w:t>
      </w:r>
      <w:bookmarkEnd w:id="3"/>
    </w:p>
    <w:p w:rsidR="00000000" w:rsidRDefault="005E4977">
      <w:pPr>
        <w:spacing w:before="120" w:after="280" w:afterAutospacing="1"/>
      </w:pPr>
      <w:r>
        <w:rPr>
          <w:lang w:val="vi-VN"/>
        </w:rPr>
        <w:t xml:space="preserve">Các cơ sở ấp trứng; </w:t>
      </w:r>
      <w:r>
        <w:rPr>
          <w:i/>
          <w:iCs/>
          <w:lang w:val="vi-VN"/>
        </w:rPr>
        <w:t>cơ sở giết mổ động vật tập trung</w:t>
      </w:r>
      <w:r>
        <w:t xml:space="preserve">; </w:t>
      </w:r>
      <w:r>
        <w:rPr>
          <w:lang w:val="vi-VN"/>
        </w:rPr>
        <w:t xml:space="preserve">cơ sở cách ly kiểm dịch động vật, sản phẩm động vật; </w:t>
      </w:r>
      <w:r>
        <w:rPr>
          <w:i/>
          <w:iCs/>
          <w:lang w:val="vi-VN"/>
        </w:rPr>
        <w:t>cơ sở gia công, sơ chế, chế biến động vật, sản phẩm động vật đ</w:t>
      </w:r>
      <w:r>
        <w:rPr>
          <w:i/>
          <w:iCs/>
        </w:rPr>
        <w:t>ể</w:t>
      </w:r>
      <w:r>
        <w:rPr>
          <w:i/>
          <w:iCs/>
          <w:lang w:val="vi-VN"/>
        </w:rPr>
        <w:t xml:space="preserve"> kinh doanh</w:t>
      </w:r>
      <w:r>
        <w:rPr>
          <w:i/>
          <w:iCs/>
        </w:rPr>
        <w:t xml:space="preserve">; </w:t>
      </w:r>
      <w:r>
        <w:rPr>
          <w:i/>
          <w:iCs/>
          <w:lang w:val="vi-VN"/>
        </w:rPr>
        <w:t>kho bảo qu</w:t>
      </w:r>
      <w:r>
        <w:rPr>
          <w:i/>
          <w:iCs/>
        </w:rPr>
        <w:t>ả</w:t>
      </w:r>
      <w:r>
        <w:rPr>
          <w:i/>
          <w:iCs/>
          <w:lang w:val="vi-VN"/>
        </w:rPr>
        <w:t>n sản phẩm động vật</w:t>
      </w:r>
      <w:r>
        <w:rPr>
          <w:lang w:val="vi-VN"/>
        </w:rPr>
        <w:t>; chợ chuyên kinh doanh động vật, c</w:t>
      </w:r>
      <w:r>
        <w:rPr>
          <w:lang w:val="vi-VN"/>
        </w:rPr>
        <w:t>hợ kinh doanh động vật nhỏ lẻ, cơ sở thu gom động vật; cơ sở</w:t>
      </w:r>
      <w:r>
        <w:t xml:space="preserve"> k</w:t>
      </w:r>
      <w:r>
        <w:rPr>
          <w:lang w:val="vi-VN"/>
        </w:rPr>
        <w:t>inh doanh động vật, sản phẩm động vật; cơ sở xét nghiệm, ch</w:t>
      </w:r>
      <w:r>
        <w:t>ẩ</w:t>
      </w:r>
      <w:r>
        <w:rPr>
          <w:lang w:val="vi-VN"/>
        </w:rPr>
        <w:t>n đoán bệnh động vật; cơ sở phẫu thuật động vật.</w:t>
      </w:r>
    </w:p>
    <w:p w:rsidR="00000000" w:rsidRDefault="005E4977">
      <w:pPr>
        <w:spacing w:before="120" w:after="280" w:afterAutospacing="1"/>
      </w:pPr>
      <w:bookmarkStart w:id="4" w:name="bookmark3"/>
      <w:r>
        <w:rPr>
          <w:b/>
          <w:bCs/>
          <w:lang w:val="vi-VN"/>
        </w:rPr>
        <w:t>1.6. Cơ quan thực hiện TTHC:</w:t>
      </w:r>
      <w:bookmarkEnd w:id="4"/>
    </w:p>
    <w:p w:rsidR="00000000" w:rsidRDefault="005E4977">
      <w:pPr>
        <w:spacing w:before="120" w:after="280" w:afterAutospacing="1"/>
      </w:pPr>
      <w:r>
        <w:rPr>
          <w:lang w:val="vi-VN"/>
        </w:rPr>
        <w:t>- Cơ quan có thẩm quyền quyết định: Chi cục Chăn nuôi và</w:t>
      </w:r>
      <w:r>
        <w:rPr>
          <w:lang w:val="vi-VN"/>
        </w:rPr>
        <w:t xml:space="preserve"> Thú y;</w:t>
      </w:r>
    </w:p>
    <w:p w:rsidR="00000000" w:rsidRDefault="005E4977">
      <w:pPr>
        <w:spacing w:before="120" w:after="280" w:afterAutospacing="1"/>
      </w:pPr>
      <w:r>
        <w:rPr>
          <w:lang w:val="vi-VN"/>
        </w:rPr>
        <w:t>- Cơ quan trực tiếp thực hiện TTHC: Chi cục Chăn nuôi và Thú y.</w:t>
      </w:r>
    </w:p>
    <w:p w:rsidR="00000000" w:rsidRDefault="005E4977">
      <w:pPr>
        <w:spacing w:before="120" w:after="280" w:afterAutospacing="1"/>
      </w:pPr>
      <w:bookmarkStart w:id="5" w:name="bookmark4"/>
      <w:r>
        <w:rPr>
          <w:b/>
          <w:bCs/>
          <w:lang w:val="vi-VN"/>
        </w:rPr>
        <w:t>1.7. Kết quả thực hiện TTHC:</w:t>
      </w:r>
      <w:bookmarkEnd w:id="5"/>
    </w:p>
    <w:p w:rsidR="00000000" w:rsidRDefault="005E4977">
      <w:pPr>
        <w:spacing w:before="120" w:after="280" w:afterAutospacing="1"/>
      </w:pPr>
      <w:r>
        <w:rPr>
          <w:lang w:val="vi-VN"/>
        </w:rPr>
        <w:t>- Giấy chứng nhận điều kiện vệ sinh thú y theo M</w:t>
      </w:r>
      <w:r>
        <w:t>ẫ</w:t>
      </w:r>
      <w:r>
        <w:rPr>
          <w:lang w:val="vi-VN"/>
        </w:rPr>
        <w:t>u số 06 Phụ lục Thông tư số 10/2022/TT-BNNPTNT ngày 14/9/2022 của Bộ trưởng Bộ Nông nghiệp và Phát triển n</w:t>
      </w:r>
      <w:r>
        <w:rPr>
          <w:lang w:val="vi-VN"/>
        </w:rPr>
        <w:t>ông thôn sửa đổi, bổ sung một số điều của Thông tư số 09/2016/TT-BNNPTNT ngày 01/6/2016 của Bộ trưởng Bộ Nông nghiệp và Phát triển nông thôn quy định về kiểm soát giết mổ và kiểm tra vệ sinh th</w:t>
      </w:r>
      <w:r>
        <w:t>ú</w:t>
      </w:r>
      <w:r>
        <w:rPr>
          <w:lang w:val="vi-VN"/>
        </w:rPr>
        <w:t xml:space="preserve"> y.</w:t>
      </w:r>
    </w:p>
    <w:p w:rsidR="00000000" w:rsidRDefault="005E4977">
      <w:pPr>
        <w:spacing w:before="120" w:after="280" w:afterAutospacing="1"/>
      </w:pPr>
      <w:r>
        <w:rPr>
          <w:lang w:val="vi-VN"/>
        </w:rPr>
        <w:t>- Thời hạn của Giấy ch</w:t>
      </w:r>
      <w:r>
        <w:t>ứ</w:t>
      </w:r>
      <w:r>
        <w:rPr>
          <w:lang w:val="vi-VN"/>
        </w:rPr>
        <w:t>ng nhận: 03 năm.</w:t>
      </w:r>
    </w:p>
    <w:p w:rsidR="00000000" w:rsidRDefault="005E4977">
      <w:pPr>
        <w:spacing w:before="120" w:after="280" w:afterAutospacing="1"/>
      </w:pPr>
      <w:r>
        <w:rPr>
          <w:lang w:val="vi-VN"/>
        </w:rPr>
        <w:t>- Thời hạn của Giấ</w:t>
      </w:r>
      <w:r>
        <w:rPr>
          <w:lang w:val="vi-VN"/>
        </w:rPr>
        <w:t>y chứng nhận VSTY trùng với thời hạn hết hiệu lực của Giấy chứng nhận VSTY đã được cấp trước đó (Đối với trường hợp Giấy chứng nhận VSTY bị mất, bị hỏng, thất lạc hoặc có sự thay đổi, bổ sung thông tin trên Giấy chứng nhận VSTY).</w:t>
      </w:r>
    </w:p>
    <w:p w:rsidR="00000000" w:rsidRDefault="005E4977">
      <w:pPr>
        <w:spacing w:before="120" w:after="280" w:afterAutospacing="1"/>
      </w:pPr>
      <w:bookmarkStart w:id="6" w:name="bookmark5"/>
      <w:r>
        <w:rPr>
          <w:b/>
          <w:bCs/>
          <w:lang w:val="vi-VN"/>
        </w:rPr>
        <w:t>1.8. Phí, lệ phí: có</w:t>
      </w:r>
      <w:bookmarkEnd w:id="6"/>
    </w:p>
    <w:p w:rsidR="00000000" w:rsidRDefault="005E4977">
      <w:pPr>
        <w:spacing w:before="120" w:after="280" w:afterAutospacing="1"/>
      </w:pPr>
      <w:r>
        <w:rPr>
          <w:lang w:val="vi-VN"/>
        </w:rPr>
        <w:lastRenderedPageBreak/>
        <w:t>- Kiể</w:t>
      </w:r>
      <w:r>
        <w:rPr>
          <w:lang w:val="vi-VN"/>
        </w:rPr>
        <w:t>m tra điều kiện vệ sinh thú y đối với các cơ sở ấp trứng; cơ sở giết m</w:t>
      </w:r>
      <w:r>
        <w:t xml:space="preserve">ổ </w:t>
      </w:r>
      <w:r>
        <w:rPr>
          <w:lang w:val="vi-VN"/>
        </w:rPr>
        <w:t>động vật tập trung; cơ sở sơ chế, chế biến, kinh doanh động vật, sản phẩm động vật; kho lạnh bảo quản sản phẩm động vật; chợ chuyên kinh doanh động vật; cơ sở xét nghiệm, chẩn đoán bện</w:t>
      </w:r>
      <w:r>
        <w:rPr>
          <w:lang w:val="vi-VN"/>
        </w:rPr>
        <w:t>h động vật; cơ sở phẫu thuật động vật: 1.000.000 đồng/lần.</w:t>
      </w:r>
    </w:p>
    <w:p w:rsidR="00000000" w:rsidRDefault="005E4977">
      <w:pPr>
        <w:spacing w:before="120" w:after="280" w:afterAutospacing="1"/>
      </w:pPr>
      <w:r>
        <w:rPr>
          <w:lang w:val="vi-VN"/>
        </w:rPr>
        <w:t>- Kiểm tra điều kiện vệ sinh thú y đối với cơ sở cách ly kiểm dịch động vật, sản phẩm động vật; chợ kinh doanh động vật nhỏ lẻ; cơ sở thu gom động vật: 450.000 đồng/lần.</w:t>
      </w:r>
    </w:p>
    <w:p w:rsidR="00000000" w:rsidRDefault="005E4977">
      <w:pPr>
        <w:spacing w:before="120" w:after="280" w:afterAutospacing="1"/>
      </w:pPr>
      <w:bookmarkStart w:id="7" w:name="bookmark6"/>
      <w:r>
        <w:rPr>
          <w:b/>
          <w:bCs/>
          <w:lang w:val="vi-VN"/>
        </w:rPr>
        <w:t>1.9. M</w:t>
      </w:r>
      <w:bookmarkEnd w:id="7"/>
      <w:r>
        <w:rPr>
          <w:b/>
          <w:bCs/>
        </w:rPr>
        <w:t>ẫ</w:t>
      </w:r>
      <w:r>
        <w:rPr>
          <w:b/>
          <w:bCs/>
          <w:lang w:val="vi-VN"/>
        </w:rPr>
        <w:t>u đ</w:t>
      </w:r>
      <w:r>
        <w:rPr>
          <w:b/>
          <w:bCs/>
        </w:rPr>
        <w:t>ơ</w:t>
      </w:r>
      <w:r>
        <w:rPr>
          <w:b/>
          <w:bCs/>
          <w:lang w:val="vi-VN"/>
        </w:rPr>
        <w:t>n, mẫu t</w:t>
      </w:r>
      <w:r>
        <w:rPr>
          <w:b/>
          <w:bCs/>
        </w:rPr>
        <w:t>ờ</w:t>
      </w:r>
      <w:r>
        <w:rPr>
          <w:b/>
          <w:bCs/>
          <w:lang w:val="vi-VN"/>
        </w:rPr>
        <w:t xml:space="preserve"> khai:</w:t>
      </w:r>
    </w:p>
    <w:p w:rsidR="00000000" w:rsidRDefault="005E4977">
      <w:pPr>
        <w:spacing w:before="120" w:after="280" w:afterAutospacing="1"/>
      </w:pPr>
      <w:r>
        <w:rPr>
          <w:i/>
          <w:iCs/>
          <w:lang w:val="vi-VN"/>
        </w:rPr>
        <w:t>- Đơn đề nghị cấp/cấp lại Giấy chứng nhận điều kiện vệ sinh thú y theo M</w:t>
      </w:r>
      <w:r>
        <w:rPr>
          <w:i/>
          <w:iCs/>
        </w:rPr>
        <w:t>ẫ</w:t>
      </w:r>
      <w:r>
        <w:rPr>
          <w:i/>
          <w:iCs/>
          <w:lang w:val="vi-VN"/>
        </w:rPr>
        <w:t>u 01 của Phụ lục Thông tư số 10/2022/TT-BNNPTNT ngày 14/9/2022 của Bộ trưởng Bộ Nông nghiệp và Phát triển nông thôn sửa đổi, bổ sung một số điều của Thông tư số 09/2016/TT-BNNPTNT ngà</w:t>
      </w:r>
      <w:r>
        <w:rPr>
          <w:i/>
          <w:iCs/>
          <w:lang w:val="vi-VN"/>
        </w:rPr>
        <w:t>y 01/6/2016 của Bộ trưởng Bộ Nông nghiệp và Phát triển nông thôn quy định về kiểm soát giết m</w:t>
      </w:r>
      <w:r>
        <w:rPr>
          <w:i/>
          <w:iCs/>
        </w:rPr>
        <w:t xml:space="preserve">ổ </w:t>
      </w:r>
      <w:r>
        <w:rPr>
          <w:i/>
          <w:iCs/>
          <w:lang w:val="vi-VN"/>
        </w:rPr>
        <w:t>và kiểm tra vệ sinh thú y;</w:t>
      </w:r>
    </w:p>
    <w:p w:rsidR="00000000" w:rsidRDefault="005E4977">
      <w:pPr>
        <w:spacing w:before="120" w:after="280" w:afterAutospacing="1"/>
      </w:pPr>
      <w:r>
        <w:rPr>
          <w:i/>
          <w:iCs/>
          <w:lang w:val="vi-VN"/>
        </w:rPr>
        <w:t>- Bản chính Mô tả tóm t</w:t>
      </w:r>
      <w:r>
        <w:rPr>
          <w:i/>
          <w:iCs/>
        </w:rPr>
        <w:t>ắ</w:t>
      </w:r>
      <w:r>
        <w:rPr>
          <w:i/>
          <w:iCs/>
          <w:lang w:val="vi-VN"/>
        </w:rPr>
        <w:t>t về cơ sở theo M</w:t>
      </w:r>
      <w:r>
        <w:rPr>
          <w:i/>
          <w:iCs/>
        </w:rPr>
        <w:t>ẫ</w:t>
      </w:r>
      <w:r>
        <w:rPr>
          <w:i/>
          <w:iCs/>
          <w:lang w:val="vi-VN"/>
        </w:rPr>
        <w:t>u s</w:t>
      </w:r>
      <w:r>
        <w:rPr>
          <w:i/>
          <w:iCs/>
        </w:rPr>
        <w:t xml:space="preserve">ố </w:t>
      </w:r>
      <w:r>
        <w:rPr>
          <w:i/>
          <w:iCs/>
          <w:lang w:val="vi-VN"/>
        </w:rPr>
        <w:t>02 của Phụ lục Thông tư số 10/2022/TT-BNNPTNT ngày 14/9/2022 của Bộ trưởng Bộ Nông nghi</w:t>
      </w:r>
      <w:r>
        <w:rPr>
          <w:i/>
          <w:iCs/>
          <w:lang w:val="vi-VN"/>
        </w:rPr>
        <w:t>ệp và Phát triển nông thôn sửa đổi, bổ sung một số điều của Thông tư s</w:t>
      </w:r>
      <w:r>
        <w:rPr>
          <w:i/>
          <w:iCs/>
        </w:rPr>
        <w:t xml:space="preserve">ố </w:t>
      </w:r>
      <w:r>
        <w:rPr>
          <w:i/>
          <w:iCs/>
          <w:lang w:val="vi-VN"/>
        </w:rPr>
        <w:t>09/2016/TT-BNNPTNT ngày 01/6/2016 của Bộ trưởng Bộ Nông nghiệp và Phát triển nông thôn quy định về kiểm soát giết m</w:t>
      </w:r>
      <w:r>
        <w:rPr>
          <w:i/>
          <w:iCs/>
        </w:rPr>
        <w:t xml:space="preserve">ổ </w:t>
      </w:r>
      <w:r>
        <w:rPr>
          <w:i/>
          <w:iCs/>
          <w:lang w:val="vi-VN"/>
        </w:rPr>
        <w:t>và kiểm tra vệ sinh th</w:t>
      </w:r>
      <w:r>
        <w:rPr>
          <w:i/>
          <w:iCs/>
        </w:rPr>
        <w:t xml:space="preserve">ú </w:t>
      </w:r>
      <w:r>
        <w:rPr>
          <w:i/>
          <w:iCs/>
          <w:lang w:val="vi-VN"/>
        </w:rPr>
        <w:t>y.</w:t>
      </w:r>
    </w:p>
    <w:p w:rsidR="00000000" w:rsidRDefault="005E4977">
      <w:pPr>
        <w:spacing w:before="120" w:after="280" w:afterAutospacing="1"/>
      </w:pPr>
      <w:bookmarkStart w:id="8" w:name="bookmark7"/>
      <w:r>
        <w:rPr>
          <w:b/>
          <w:bCs/>
          <w:lang w:val="vi-VN"/>
        </w:rPr>
        <w:t>1.10. Yêu cầu, điều kiện thực hiện TTHC:</w:t>
      </w:r>
      <w:bookmarkEnd w:id="8"/>
      <w:r>
        <w:rPr>
          <w:lang w:val="vi-VN"/>
        </w:rPr>
        <w:t xml:space="preserve"> Không</w:t>
      </w:r>
    </w:p>
    <w:p w:rsidR="00000000" w:rsidRDefault="005E4977">
      <w:pPr>
        <w:spacing w:before="120" w:after="280" w:afterAutospacing="1"/>
      </w:pPr>
      <w:bookmarkStart w:id="9" w:name="bookmark8"/>
      <w:r>
        <w:rPr>
          <w:b/>
          <w:bCs/>
          <w:lang w:val="vi-VN"/>
        </w:rPr>
        <w:t xml:space="preserve">1.11. Căn </w:t>
      </w:r>
      <w:bookmarkEnd w:id="9"/>
      <w:r>
        <w:rPr>
          <w:b/>
          <w:bCs/>
        </w:rPr>
        <w:t>c</w:t>
      </w:r>
      <w:r>
        <w:rPr>
          <w:b/>
          <w:bCs/>
          <w:lang w:val="vi-VN"/>
        </w:rPr>
        <w:t>ứ pháp lý của TTHC:</w:t>
      </w:r>
    </w:p>
    <w:p w:rsidR="00000000" w:rsidRDefault="005E4977">
      <w:pPr>
        <w:spacing w:before="120" w:after="280" w:afterAutospacing="1"/>
      </w:pPr>
      <w:r>
        <w:rPr>
          <w:lang w:val="vi-VN"/>
        </w:rPr>
        <w:t>- Luật Thú y ngày 19/6/2015;</w:t>
      </w:r>
    </w:p>
    <w:p w:rsidR="00000000" w:rsidRDefault="005E4977">
      <w:pPr>
        <w:spacing w:before="120" w:after="280" w:afterAutospacing="1"/>
      </w:pPr>
      <w:r>
        <w:rPr>
          <w:lang w:val="vi-VN"/>
        </w:rPr>
        <w:t>- Thông tư số 09/2016/TT-BNNPTNT ngày 01/6/2016 của Bộ trưởng Bộ Nông nghiệp và Phát triển nông thôn Quy định về kiểm soát giết mổ và kiểm tra vệ sinh thú y;</w:t>
      </w:r>
    </w:p>
    <w:p w:rsidR="00000000" w:rsidRDefault="005E4977">
      <w:pPr>
        <w:spacing w:before="120" w:after="280" w:afterAutospacing="1"/>
      </w:pPr>
      <w:r>
        <w:rPr>
          <w:i/>
          <w:iCs/>
          <w:lang w:val="vi-VN"/>
        </w:rPr>
        <w:t>- Thông tư số 10/2022/TT-BNNPTN</w:t>
      </w:r>
      <w:r>
        <w:rPr>
          <w:i/>
          <w:iCs/>
          <w:lang w:val="vi-VN"/>
        </w:rPr>
        <w:t>T ngày 14/9/2022 của Bộ trưởng Bộ Nông nghiệp và Phát triển nông th</w:t>
      </w:r>
      <w:r>
        <w:rPr>
          <w:i/>
          <w:iCs/>
        </w:rPr>
        <w:t>ô</w:t>
      </w:r>
      <w:r>
        <w:rPr>
          <w:i/>
          <w:iCs/>
          <w:lang w:val="vi-VN"/>
        </w:rPr>
        <w:t>n sửa đổi bổ sung một số điều của Thông tư số 09/2016/TT-BNNPTNT ngày 01/6/2016 của Bộ trưởng Bộ Nông nghiệp và Phát triển nông thôn quy định về kiểm soát giết m</w:t>
      </w:r>
      <w:r>
        <w:rPr>
          <w:i/>
          <w:iCs/>
        </w:rPr>
        <w:t xml:space="preserve">ổ </w:t>
      </w:r>
      <w:r>
        <w:rPr>
          <w:i/>
          <w:iCs/>
          <w:lang w:val="vi-VN"/>
        </w:rPr>
        <w:t>và kiểm tra vệ sinh thú y</w:t>
      </w:r>
      <w:r>
        <w:rPr>
          <w:i/>
          <w:iCs/>
          <w:lang w:val="vi-VN"/>
        </w:rPr>
        <w:t>;</w:t>
      </w:r>
    </w:p>
    <w:p w:rsidR="00000000" w:rsidRDefault="005E4977">
      <w:pPr>
        <w:spacing w:before="120" w:after="280" w:afterAutospacing="1"/>
      </w:pPr>
      <w:r>
        <w:rPr>
          <w:lang w:val="vi-VN"/>
        </w:rPr>
        <w:t>- Thông tư số 101/2020/TT-BTC ngày 23/11/2020 của Bộ Tài chính quy định mức thu, chế độ thu, nộp, quản lý phí, lệ phí trong công tác thú y;</w:t>
      </w:r>
    </w:p>
    <w:p w:rsidR="00000000" w:rsidRDefault="005E4977">
      <w:pPr>
        <w:spacing w:before="120" w:after="280" w:afterAutospacing="1"/>
      </w:pPr>
      <w:r>
        <w:rPr>
          <w:i/>
          <w:iCs/>
          <w:lang w:val="vi-VN"/>
        </w:rPr>
        <w:t>- Quyết định số 3812/QĐ-BNN-TY ngày 07/10/2022 của Bộ trưởng Bộ Nông nghiệp và Phát triển nông thôn về việc về việ</w:t>
      </w:r>
      <w:r>
        <w:rPr>
          <w:i/>
          <w:iCs/>
          <w:lang w:val="vi-VN"/>
        </w:rPr>
        <w:t>c công bố thủ tục hành chính được sửa đổi, bổ sung lĩnh vực th</w:t>
      </w:r>
      <w:r>
        <w:rPr>
          <w:i/>
          <w:iCs/>
        </w:rPr>
        <w:t xml:space="preserve">ú </w:t>
      </w:r>
      <w:r>
        <w:rPr>
          <w:i/>
          <w:iCs/>
          <w:lang w:val="vi-VN"/>
        </w:rPr>
        <w:t>y thuộc phạm vi chức năng quản lý của Bộ Nông nghiệp và Phát triển nông thôn.</w:t>
      </w:r>
    </w:p>
    <w:p w:rsidR="00000000" w:rsidRDefault="005E4977">
      <w:pPr>
        <w:spacing w:before="120" w:after="280" w:afterAutospacing="1"/>
      </w:pPr>
      <w:r>
        <w:t> </w:t>
      </w:r>
    </w:p>
    <w:p w:rsidR="00000000" w:rsidRDefault="005E4977">
      <w:pPr>
        <w:spacing w:before="120" w:after="280" w:afterAutospacing="1"/>
      </w:pPr>
      <w:r>
        <w:rPr>
          <w:b/>
          <w:bCs/>
          <w:u w:val="single"/>
          <w:lang w:val="vi-VN"/>
        </w:rPr>
        <w:t>Ghi chú:</w:t>
      </w:r>
      <w:r>
        <w:rPr>
          <w:b/>
          <w:bCs/>
          <w:lang w:val="vi-VN"/>
        </w:rPr>
        <w:t xml:space="preserve"> </w:t>
      </w:r>
      <w:r>
        <w:rPr>
          <w:b/>
          <w:bCs/>
          <w:i/>
          <w:iCs/>
          <w:lang w:val="vi-VN"/>
        </w:rPr>
        <w:t>Phần chữ in nghiêng là nội dung TTHC được sửa đổi, bổ sung.</w:t>
      </w:r>
    </w:p>
    <w:p w:rsidR="00000000" w:rsidRDefault="005E4977">
      <w:pPr>
        <w:spacing w:before="120" w:after="280" w:afterAutospacing="1"/>
      </w:pPr>
      <w:r>
        <w:lastRenderedPageBreak/>
        <w:t> </w:t>
      </w:r>
    </w:p>
    <w:p w:rsidR="00000000" w:rsidRDefault="005E4977">
      <w:pPr>
        <w:spacing w:before="120" w:after="280" w:afterAutospacing="1"/>
        <w:jc w:val="center"/>
      </w:pPr>
      <w:r>
        <w:rPr>
          <w:lang w:val="vi-VN"/>
        </w:rPr>
        <w:t xml:space="preserve">ĐƠN ĐỀ NGHỊ CẤP/ CẤP LẠI GIẤY CHỨNG NHẬN </w:t>
      </w:r>
      <w:r>
        <w:rPr>
          <w:lang w:val="vi-VN"/>
        </w:rPr>
        <w:t>ĐIỀU KIỆN VỆ SINH THÚ Y</w:t>
      </w:r>
      <w:r>
        <w:br/>
      </w:r>
      <w:r>
        <w:rPr>
          <w:i/>
          <w:iCs/>
          <w:lang w:val="vi-VN"/>
        </w:rPr>
        <w:t xml:space="preserve">(Ban hành kèm theo Thông tư số 10/2022/TT-BNNPTNT ngày </w:t>
      </w:r>
      <w:r>
        <w:rPr>
          <w:i/>
          <w:iCs/>
        </w:rPr>
        <w:t>1</w:t>
      </w:r>
      <w:r>
        <w:rPr>
          <w:i/>
          <w:iCs/>
          <w:lang w:val="vi-VN"/>
        </w:rPr>
        <w:t>4/9/2022 của Bộ trưởng Bộ Nông nghiệp và Phát triển nông thôn)</w:t>
      </w:r>
    </w:p>
    <w:p w:rsidR="00000000" w:rsidRDefault="005E4977">
      <w:pPr>
        <w:spacing w:before="120" w:after="280" w:afterAutospacing="1"/>
        <w:jc w:val="right"/>
      </w:pPr>
      <w:r>
        <w:rPr>
          <w:b/>
          <w:bCs/>
          <w:lang w:val="vi-VN"/>
        </w:rPr>
        <w:t>M</w:t>
      </w:r>
      <w:r>
        <w:rPr>
          <w:b/>
          <w:bCs/>
        </w:rPr>
        <w:t>ẫ</w:t>
      </w:r>
      <w:r>
        <w:rPr>
          <w:b/>
          <w:bCs/>
          <w:lang w:val="vi-VN"/>
        </w:rPr>
        <w:t>u 01</w:t>
      </w:r>
    </w:p>
    <w:p w:rsidR="00000000" w:rsidRDefault="005E4977">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5E4977">
      <w:pPr>
        <w:spacing w:before="120" w:after="280" w:afterAutospacing="1"/>
        <w:jc w:val="right"/>
      </w:pPr>
      <w:r>
        <w:rPr>
          <w:i/>
          <w:iCs/>
        </w:rPr>
        <w:t xml:space="preserve">……, </w:t>
      </w:r>
      <w:r>
        <w:rPr>
          <w:i/>
          <w:iCs/>
          <w:lang w:val="vi-VN"/>
        </w:rPr>
        <w:t>ngày</w:t>
      </w:r>
      <w:r>
        <w:rPr>
          <w:i/>
          <w:iCs/>
        </w:rPr>
        <w:t xml:space="preserve"> …</w:t>
      </w:r>
      <w:r>
        <w:rPr>
          <w:i/>
          <w:iCs/>
          <w:lang w:val="vi-VN"/>
        </w:rPr>
        <w:t xml:space="preserve"> tháng</w:t>
      </w:r>
      <w:r>
        <w:rPr>
          <w:i/>
          <w:iCs/>
        </w:rPr>
        <w:t xml:space="preserve"> … </w:t>
      </w:r>
      <w:r>
        <w:rPr>
          <w:i/>
          <w:iCs/>
          <w:lang w:val="vi-VN"/>
        </w:rPr>
        <w:t xml:space="preserve">năm </w:t>
      </w:r>
      <w:r>
        <w:rPr>
          <w:i/>
          <w:iCs/>
        </w:rPr>
        <w:t>……</w:t>
      </w:r>
    </w:p>
    <w:p w:rsidR="00000000" w:rsidRDefault="005E4977">
      <w:pPr>
        <w:spacing w:before="120" w:after="280" w:afterAutospacing="1"/>
        <w:jc w:val="center"/>
      </w:pPr>
      <w:r>
        <w:rPr>
          <w:b/>
          <w:bCs/>
          <w:lang w:val="vi-VN"/>
        </w:rPr>
        <w:t>ĐƠN ĐỀ NGHỊ CẤP/ CẤP LẠI GIẤY CHỨNG NHẬN ĐIỀU KIỆN VỆ SINH THÚ Y</w:t>
      </w:r>
    </w:p>
    <w:p w:rsidR="00000000" w:rsidRDefault="005E4977">
      <w:pPr>
        <w:spacing w:before="120" w:after="280" w:afterAutospacing="1"/>
        <w:jc w:val="center"/>
      </w:pPr>
      <w:r>
        <w:rPr>
          <w:lang w:val="vi-VN"/>
        </w:rPr>
        <w:t>Kính gửi: (tên Cơ quan Thú y có thẩm quyền cấp, cụ thể: Cục Thú y/Cơ quan quản lý chuyên ngành Thú y cấp tỉnh)</w:t>
      </w:r>
    </w:p>
    <w:p w:rsidR="00000000" w:rsidRDefault="005E4977">
      <w:pPr>
        <w:spacing w:before="120" w:after="280" w:afterAutospacing="1"/>
      </w:pPr>
      <w:r>
        <w:rPr>
          <w:lang w:val="vi-VN"/>
        </w:rPr>
        <w:t xml:space="preserve">Cơ sở </w:t>
      </w:r>
      <w:r>
        <w:t>……………………………………………….</w:t>
      </w:r>
      <w:r>
        <w:rPr>
          <w:lang w:val="vi-VN"/>
        </w:rPr>
        <w:t>; được thành lập ngày:</w:t>
      </w:r>
      <w:r>
        <w:t xml:space="preserve"> ……………………</w:t>
      </w:r>
    </w:p>
    <w:p w:rsidR="00000000" w:rsidRDefault="005E4977">
      <w:pPr>
        <w:spacing w:before="120" w:after="280" w:afterAutospacing="1"/>
      </w:pPr>
      <w:r>
        <w:rPr>
          <w:lang w:val="vi-VN"/>
        </w:rPr>
        <w:t xml:space="preserve">Trụ sở tại: </w:t>
      </w:r>
      <w:r>
        <w:t>……………………………</w:t>
      </w:r>
      <w:r>
        <w:t>………………………………………………………………</w:t>
      </w:r>
    </w:p>
    <w:p w:rsidR="00000000" w:rsidRDefault="005E4977">
      <w:pPr>
        <w:spacing w:before="120" w:after="280" w:afterAutospacing="1"/>
      </w:pPr>
      <w:r>
        <w:rPr>
          <w:lang w:val="vi-VN"/>
        </w:rPr>
        <w:t>Điện thoại:</w:t>
      </w:r>
      <w:r>
        <w:t xml:space="preserve"> ………………………………………… </w:t>
      </w:r>
      <w:r>
        <w:rPr>
          <w:lang w:val="vi-VN"/>
        </w:rPr>
        <w:t xml:space="preserve">Fax: </w:t>
      </w:r>
      <w:r>
        <w:t>………………………………………….</w:t>
      </w:r>
    </w:p>
    <w:p w:rsidR="00000000" w:rsidRDefault="005E4977">
      <w:pPr>
        <w:spacing w:before="120" w:after="280" w:afterAutospacing="1"/>
      </w:pPr>
      <w:r>
        <w:rPr>
          <w:lang w:val="vi-VN"/>
        </w:rPr>
        <w:t xml:space="preserve">Giấy đăng ký hộ kinh doanh/Giấy đăng ký kinh doanh số: </w:t>
      </w:r>
      <w:r>
        <w:t>………………………..</w:t>
      </w:r>
      <w:r>
        <w:rPr>
          <w:lang w:val="vi-VN"/>
        </w:rPr>
        <w:t>; ngày cấp:</w:t>
      </w:r>
      <w:r>
        <w:t xml:space="preserve"> ……………………. </w:t>
      </w:r>
      <w:r>
        <w:rPr>
          <w:lang w:val="vi-VN"/>
        </w:rPr>
        <w:t>đơn vị cấp:</w:t>
      </w:r>
      <w:r>
        <w:t xml:space="preserve"> ………………………. </w:t>
      </w:r>
      <w:r>
        <w:rPr>
          <w:lang w:val="vi-VN"/>
        </w:rPr>
        <w:t xml:space="preserve">(đối với doanh nghiệp); Hoặc Quyết định thành lập đơn vị số </w:t>
      </w:r>
      <w:r>
        <w:t>……………………</w:t>
      </w:r>
      <w:r>
        <w:t xml:space="preserve">….. </w:t>
      </w:r>
      <w:r>
        <w:rPr>
          <w:lang w:val="vi-VN"/>
        </w:rPr>
        <w:t xml:space="preserve">ngày cấp </w:t>
      </w:r>
      <w:r>
        <w:t>……………………..</w:t>
      </w:r>
      <w:r>
        <w:rPr>
          <w:lang w:val="vi-VN"/>
        </w:rPr>
        <w:t xml:space="preserve">; Cơ quan ban hành Quyết định </w:t>
      </w:r>
      <w:r>
        <w:t>………………………………………………………….</w:t>
      </w:r>
    </w:p>
    <w:p w:rsidR="00000000" w:rsidRDefault="005E4977">
      <w:pPr>
        <w:spacing w:before="120" w:after="280" w:afterAutospacing="1"/>
      </w:pPr>
      <w:r>
        <w:rPr>
          <w:lang w:val="vi-VN"/>
        </w:rPr>
        <w:t xml:space="preserve">Lĩnh vực hoạt động: </w:t>
      </w:r>
      <w:r>
        <w:t>……………………………………………………………………………….</w:t>
      </w:r>
    </w:p>
    <w:p w:rsidR="00000000" w:rsidRDefault="005E4977">
      <w:pPr>
        <w:spacing w:before="120" w:after="280" w:afterAutospacing="1"/>
      </w:pPr>
      <w:r>
        <w:rPr>
          <w:lang w:val="vi-VN"/>
        </w:rPr>
        <w:t>Công suất sản xuất/n</w:t>
      </w:r>
      <w:r>
        <w:t>ă</w:t>
      </w:r>
      <w:r>
        <w:rPr>
          <w:lang w:val="vi-VN"/>
        </w:rPr>
        <w:t xml:space="preserve">ng lực phục vụ: </w:t>
      </w:r>
      <w:r>
        <w:t>………………………………………………………….</w:t>
      </w:r>
    </w:p>
    <w:p w:rsidR="00000000" w:rsidRDefault="005E4977">
      <w:pPr>
        <w:spacing w:before="120" w:after="280" w:afterAutospacing="1"/>
      </w:pPr>
      <w:r>
        <w:rPr>
          <w:lang w:val="vi-VN"/>
        </w:rPr>
        <w:t xml:space="preserve">Số lượng công nhân viên: </w:t>
      </w:r>
      <w:r>
        <w:t xml:space="preserve">………………. </w:t>
      </w:r>
      <w:r>
        <w:rPr>
          <w:lang w:val="vi-VN"/>
        </w:rPr>
        <w:t xml:space="preserve">(cố định: </w:t>
      </w:r>
      <w:r>
        <w:t>……………</w:t>
      </w:r>
      <w:r>
        <w:rPr>
          <w:lang w:val="vi-VN"/>
        </w:rPr>
        <w:t xml:space="preserve">; thời vụ: </w:t>
      </w:r>
      <w:r>
        <w:t>……………</w:t>
      </w:r>
      <w:r>
        <w:rPr>
          <w:lang w:val="vi-VN"/>
        </w:rPr>
        <w:t>)</w:t>
      </w:r>
    </w:p>
    <w:p w:rsidR="00000000" w:rsidRDefault="005E4977">
      <w:pPr>
        <w:spacing w:before="120" w:after="280" w:afterAutospacing="1"/>
      </w:pPr>
      <w:r>
        <w:rPr>
          <w:lang w:val="vi-VN"/>
        </w:rPr>
        <w:t>Đề nghị</w:t>
      </w:r>
      <w:r>
        <w:t xml:space="preserve"> …………………. </w:t>
      </w:r>
      <w:r>
        <w:rPr>
          <w:i/>
          <w:iCs/>
          <w:lang w:val="vi-VN"/>
        </w:rPr>
        <w:t>(tên cơ quan kiểm tra)</w:t>
      </w:r>
      <w:r>
        <w:t xml:space="preserve"> ………………… </w:t>
      </w:r>
      <w:r>
        <w:rPr>
          <w:lang w:val="vi-VN"/>
        </w:rPr>
        <w:t>cấp/cấp lại Giấy chứng nhận điều kiện vệ sinh th</w:t>
      </w:r>
      <w:r>
        <w:t xml:space="preserve">ú </w:t>
      </w:r>
      <w:r>
        <w:rPr>
          <w:lang w:val="vi-VN"/>
        </w:rPr>
        <w:t>y cho cơ sở.</w:t>
      </w:r>
    </w:p>
    <w:p w:rsidR="00000000" w:rsidRDefault="005E4977">
      <w:pPr>
        <w:spacing w:before="120" w:after="280" w:afterAutospacing="1"/>
      </w:pPr>
      <w:r>
        <w:rPr>
          <w:lang w:val="vi-VN"/>
        </w:rPr>
        <w:t>Lý do cấp/cấp lại:</w:t>
      </w:r>
    </w:p>
    <w:p w:rsidR="00000000" w:rsidRDefault="005E4977">
      <w:pPr>
        <w:spacing w:before="120" w:after="280" w:afterAutospacing="1"/>
      </w:pPr>
      <w:r>
        <w:rPr>
          <w:lang w:val="vi-VN"/>
        </w:rPr>
        <w:t>Cơ sở mới thành lập □; Thay đ</w:t>
      </w:r>
      <w:r>
        <w:t>ổ</w:t>
      </w:r>
      <w:r>
        <w:rPr>
          <w:lang w:val="vi-VN"/>
        </w:rPr>
        <w:t>i thông tin đăng ký kinh doanh □;</w:t>
      </w:r>
    </w:p>
    <w:p w:rsidR="00000000" w:rsidRDefault="005E4977">
      <w:pPr>
        <w:spacing w:before="120" w:after="280" w:afterAutospacing="1"/>
      </w:pPr>
      <w:r>
        <w:rPr>
          <w:lang w:val="vi-VN"/>
        </w:rPr>
        <w:t>Giấy chứng nhận ĐKVSTY hết hạn □;</w:t>
      </w:r>
    </w:p>
    <w:p w:rsidR="00000000" w:rsidRDefault="005E4977">
      <w:pPr>
        <w:spacing w:before="120" w:after="280" w:afterAutospacing="1"/>
      </w:pPr>
      <w:r>
        <w:rPr>
          <w:lang w:val="vi-VN"/>
        </w:rPr>
        <w:lastRenderedPageBreak/>
        <w:t>Đã được Chi cục Thú y vùng h</w:t>
      </w:r>
      <w:r>
        <w:rPr>
          <w:lang w:val="vi-VN"/>
        </w:rPr>
        <w:t>oặc Chi cục Kiểm dịch động vật vùng thuộc Cục Thú y hoặc Cơ quan quản lý chuyên ngành thú y cấp tỉnh cấp Giấy ch</w:t>
      </w:r>
      <w:r>
        <w:t>ứ</w:t>
      </w:r>
      <w:r>
        <w:rPr>
          <w:lang w:val="vi-VN"/>
        </w:rPr>
        <w:t>ng nhận VSTY □</w:t>
      </w:r>
    </w:p>
    <w:p w:rsidR="00000000" w:rsidRDefault="005E4977">
      <w:pPr>
        <w:spacing w:before="120" w:after="280" w:afterAutospacing="1"/>
      </w:pPr>
      <w:r>
        <w:rPr>
          <w:lang w:val="vi-VN"/>
        </w:rPr>
        <w:t>Xin trân trọng cảm ơn./.</w:t>
      </w:r>
    </w:p>
    <w:p w:rsidR="00000000" w:rsidRDefault="005E497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r>
              <w:rPr>
                <w:b/>
                <w:bCs/>
                <w:lang w:val="vi-VN"/>
              </w:rPr>
              <w:t>CHỦ CƠ SỞ</w:t>
            </w:r>
            <w:r>
              <w:rPr>
                <w:b/>
                <w:bCs/>
              </w:rPr>
              <w:br/>
            </w:r>
            <w:r>
              <w:rPr>
                <w:i/>
                <w:iCs/>
                <w:lang w:val="vi-VN"/>
              </w:rPr>
              <w:t>(K</w:t>
            </w:r>
            <w:r>
              <w:rPr>
                <w:i/>
                <w:iCs/>
              </w:rPr>
              <w:t>ý</w:t>
            </w:r>
            <w:r>
              <w:rPr>
                <w:i/>
                <w:iCs/>
                <w:lang w:val="vi-VN"/>
              </w:rPr>
              <w:t xml:space="preserve"> tên &amp; đóng dấu)</w:t>
            </w:r>
          </w:p>
        </w:tc>
      </w:tr>
    </w:tbl>
    <w:p w:rsidR="00000000" w:rsidRDefault="005E4977">
      <w:pPr>
        <w:spacing w:before="120" w:after="280" w:afterAutospacing="1"/>
      </w:pPr>
      <w:r>
        <w:rPr>
          <w:b/>
          <w:bCs/>
          <w:i/>
          <w:iCs/>
          <w:lang w:val="vi-VN"/>
        </w:rPr>
        <w:t>Gửi kèm gồm:</w:t>
      </w:r>
    </w:p>
    <w:p w:rsidR="00000000" w:rsidRDefault="005E4977">
      <w:pPr>
        <w:spacing w:before="120" w:after="280" w:afterAutospacing="1"/>
      </w:pPr>
      <w:r>
        <w:rPr>
          <w:lang w:val="vi-VN"/>
        </w:rPr>
        <w:t>- Bản mô tả tóm tắt về cơ s</w:t>
      </w:r>
      <w:r>
        <w:t>ở</w:t>
      </w:r>
      <w:r>
        <w:rPr>
          <w:lang w:val="vi-VN"/>
        </w:rPr>
        <w:t xml:space="preserve"> (M</w:t>
      </w:r>
      <w:r>
        <w:t>ẫ</w:t>
      </w:r>
      <w:r>
        <w:rPr>
          <w:lang w:val="vi-VN"/>
        </w:rPr>
        <w:t>u s</w:t>
      </w:r>
      <w:r>
        <w:t>ố</w:t>
      </w:r>
      <w:r>
        <w:rPr>
          <w:lang w:val="vi-VN"/>
        </w:rPr>
        <w:t xml:space="preserve"> 02).</w:t>
      </w:r>
    </w:p>
    <w:p w:rsidR="00000000" w:rsidRDefault="005E4977">
      <w:pPr>
        <w:spacing w:before="120" w:after="280" w:afterAutospacing="1"/>
      </w:pPr>
      <w:r>
        <w:t> </w:t>
      </w:r>
    </w:p>
    <w:p w:rsidR="00000000" w:rsidRDefault="005E4977">
      <w:pPr>
        <w:spacing w:before="120" w:after="280" w:afterAutospacing="1"/>
        <w:jc w:val="right"/>
      </w:pPr>
      <w:r>
        <w:rPr>
          <w:b/>
          <w:bCs/>
          <w:lang w:val="vi-VN"/>
        </w:rPr>
        <w:t>M</w:t>
      </w:r>
      <w:r>
        <w:rPr>
          <w:b/>
          <w:bCs/>
        </w:rPr>
        <w:t>ẫ</w:t>
      </w:r>
      <w:r>
        <w:rPr>
          <w:b/>
          <w:bCs/>
          <w:lang w:val="vi-VN"/>
        </w:rPr>
        <w:t>u 02</w:t>
      </w:r>
    </w:p>
    <w:p w:rsidR="00000000" w:rsidRDefault="005E4977">
      <w:pPr>
        <w:spacing w:before="120" w:after="280" w:afterAutospacing="1"/>
        <w:jc w:val="center"/>
      </w:pPr>
      <w:r>
        <w:rPr>
          <w:lang w:val="vi-VN"/>
        </w:rPr>
        <w:t>MÔ T</w:t>
      </w:r>
      <w:r>
        <w:rPr>
          <w:lang w:val="vi-VN"/>
        </w:rPr>
        <w:t>Ả TÓM TẮT CƠ SỞ</w:t>
      </w:r>
      <w:r>
        <w:br/>
      </w:r>
      <w:r>
        <w:rPr>
          <w:i/>
          <w:iCs/>
          <w:lang w:val="vi-VN"/>
        </w:rPr>
        <w:t>(Ban hành kèm theo Thông tư số 10/2022/TT-BNNPTNT ngày 14/9/2022 của Bộ trưởng Bộ Nông nghiệp và Phát triển nông thôn)</w:t>
      </w:r>
    </w:p>
    <w:p w:rsidR="00000000" w:rsidRDefault="005E4977">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5E4977">
      <w:pPr>
        <w:spacing w:before="120" w:after="280" w:afterAutospacing="1"/>
        <w:jc w:val="right"/>
      </w:pPr>
      <w:r>
        <w:rPr>
          <w:i/>
          <w:iCs/>
        </w:rPr>
        <w:t xml:space="preserve">……, </w:t>
      </w:r>
      <w:r>
        <w:rPr>
          <w:i/>
          <w:iCs/>
          <w:lang w:val="vi-VN"/>
        </w:rPr>
        <w:t>ngày</w:t>
      </w:r>
      <w:r>
        <w:rPr>
          <w:i/>
          <w:iCs/>
        </w:rPr>
        <w:t xml:space="preserve"> …</w:t>
      </w:r>
      <w:r>
        <w:rPr>
          <w:i/>
          <w:iCs/>
          <w:lang w:val="vi-VN"/>
        </w:rPr>
        <w:t xml:space="preserve"> tháng</w:t>
      </w:r>
      <w:r>
        <w:rPr>
          <w:i/>
          <w:iCs/>
        </w:rPr>
        <w:t xml:space="preserve"> …</w:t>
      </w:r>
      <w:r>
        <w:rPr>
          <w:i/>
          <w:iCs/>
          <w:lang w:val="vi-VN"/>
        </w:rPr>
        <w:t xml:space="preserve"> năm </w:t>
      </w:r>
      <w:r>
        <w:rPr>
          <w:i/>
          <w:iCs/>
        </w:rPr>
        <w:t>……</w:t>
      </w:r>
    </w:p>
    <w:p w:rsidR="00000000" w:rsidRDefault="005E4977">
      <w:pPr>
        <w:spacing w:before="120" w:after="280" w:afterAutospacing="1"/>
        <w:jc w:val="center"/>
      </w:pPr>
      <w:r>
        <w:rPr>
          <w:b/>
          <w:bCs/>
          <w:lang w:val="vi-VN"/>
        </w:rPr>
        <w:t>MÔ TẢ TÓM TẮT V</w:t>
      </w:r>
      <w:r>
        <w:rPr>
          <w:b/>
          <w:bCs/>
          <w:lang w:val="vi-VN"/>
        </w:rPr>
        <w:t>Ề CƠ SỞ</w:t>
      </w:r>
    </w:p>
    <w:p w:rsidR="00000000" w:rsidRDefault="005E4977">
      <w:pPr>
        <w:spacing w:before="120" w:after="280" w:afterAutospacing="1"/>
      </w:pPr>
      <w:r>
        <w:rPr>
          <w:b/>
          <w:bCs/>
          <w:lang w:val="vi-VN"/>
        </w:rPr>
        <w:t>I. THÔNG TIN CHUNG</w:t>
      </w:r>
    </w:p>
    <w:p w:rsidR="00000000" w:rsidRDefault="005E4977">
      <w:pPr>
        <w:spacing w:before="120" w:after="280" w:afterAutospacing="1"/>
      </w:pPr>
      <w:r>
        <w:rPr>
          <w:lang w:val="vi-VN"/>
        </w:rPr>
        <w:t xml:space="preserve">1. Tên cơ sở: </w:t>
      </w:r>
      <w:r>
        <w:t>……………………………………………………………………………………….</w:t>
      </w:r>
    </w:p>
    <w:p w:rsidR="00000000" w:rsidRDefault="005E4977">
      <w:pPr>
        <w:spacing w:before="120" w:after="280" w:afterAutospacing="1"/>
      </w:pPr>
      <w:r>
        <w:rPr>
          <w:lang w:val="vi-VN"/>
        </w:rPr>
        <w:t xml:space="preserve">2. Mã số (nếu có): </w:t>
      </w:r>
      <w:r>
        <w:t>………………………………………………………………………………….</w:t>
      </w:r>
    </w:p>
    <w:p w:rsidR="00000000" w:rsidRDefault="005E4977">
      <w:pPr>
        <w:spacing w:before="120" w:after="280" w:afterAutospacing="1"/>
      </w:pPr>
      <w:r>
        <w:rPr>
          <w:lang w:val="vi-VN"/>
        </w:rPr>
        <w:t xml:space="preserve">3. Địa chỉ: </w:t>
      </w:r>
      <w:r>
        <w:t>……………………………………………………………………………………………</w:t>
      </w:r>
    </w:p>
    <w:p w:rsidR="00000000" w:rsidRDefault="005E4977">
      <w:pPr>
        <w:spacing w:before="120" w:after="280" w:afterAutospacing="1"/>
      </w:pPr>
      <w:r>
        <w:rPr>
          <w:lang w:val="vi-VN"/>
        </w:rPr>
        <w:t>4. Điện thoại:</w:t>
      </w:r>
      <w:r>
        <w:t xml:space="preserve"> …………………………………….… </w:t>
      </w:r>
      <w:r>
        <w:rPr>
          <w:lang w:val="vi-VN"/>
        </w:rPr>
        <w:t xml:space="preserve">Fax: </w:t>
      </w:r>
      <w:r>
        <w:t>………………………………………..</w:t>
      </w:r>
    </w:p>
    <w:p w:rsidR="00000000" w:rsidRDefault="005E4977">
      <w:pPr>
        <w:spacing w:before="120" w:after="280" w:afterAutospacing="1"/>
      </w:pPr>
      <w:r>
        <w:rPr>
          <w:lang w:val="vi-VN"/>
        </w:rPr>
        <w:t xml:space="preserve">Email: </w:t>
      </w:r>
      <w:r>
        <w:t>………………………………………………</w:t>
      </w:r>
      <w:r>
        <w:t>………………………………………………..</w:t>
      </w:r>
    </w:p>
    <w:p w:rsidR="00000000" w:rsidRDefault="005E4977">
      <w:pPr>
        <w:spacing w:before="120" w:after="280" w:afterAutospacing="1"/>
      </w:pPr>
      <w:r>
        <w:rPr>
          <w:lang w:val="vi-VN"/>
        </w:rPr>
        <w:t xml:space="preserve">5. Năm bắt đầu hoạt động: </w:t>
      </w:r>
      <w:r>
        <w:t>……………………………………………………………………….</w:t>
      </w:r>
    </w:p>
    <w:p w:rsidR="00000000" w:rsidRDefault="005E4977">
      <w:pPr>
        <w:spacing w:before="120" w:after="280" w:afterAutospacing="1"/>
      </w:pPr>
      <w:r>
        <w:rPr>
          <w:b/>
          <w:bCs/>
          <w:lang w:val="vi-VN"/>
        </w:rPr>
        <w:lastRenderedPageBreak/>
        <w:t>II. TÓM TẮT HIỆN TRẠNG ĐIỀU KIỆN CƠ SỞ</w:t>
      </w:r>
    </w:p>
    <w:p w:rsidR="00000000" w:rsidRDefault="005E4977">
      <w:pPr>
        <w:spacing w:before="120" w:after="280" w:afterAutospacing="1"/>
      </w:pPr>
      <w:r>
        <w:rPr>
          <w:lang w:val="vi-VN"/>
        </w:rPr>
        <w:t>1. Nhà xưởng, trang thiết bị</w:t>
      </w:r>
    </w:p>
    <w:p w:rsidR="00000000" w:rsidRDefault="005E4977">
      <w:pPr>
        <w:spacing w:before="120" w:after="280" w:afterAutospacing="1"/>
      </w:pPr>
      <w:r>
        <w:rPr>
          <w:lang w:val="vi-VN"/>
        </w:rPr>
        <w:t>- Tổng diện tích các khu vực sản xuất, kinh doanh/ hoạt động dịch vụ thú y</w:t>
      </w:r>
      <w:r>
        <w:t xml:space="preserve"> ………… </w:t>
      </w:r>
      <w:r>
        <w:rPr>
          <w:lang w:val="vi-VN"/>
        </w:rPr>
        <w:t>m</w:t>
      </w:r>
      <w:r>
        <w:rPr>
          <w:vertAlign w:val="superscript"/>
          <w:lang w:val="vi-VN"/>
        </w:rPr>
        <w:t>2</w:t>
      </w:r>
      <w:r>
        <w:rPr>
          <w:lang w:val="vi-VN"/>
        </w:rPr>
        <w:t>, trong đó:</w:t>
      </w:r>
    </w:p>
    <w:p w:rsidR="00000000" w:rsidRDefault="005E4977">
      <w:pPr>
        <w:spacing w:before="120" w:after="280" w:afterAutospacing="1"/>
      </w:pPr>
      <w:r>
        <w:rPr>
          <w:lang w:val="vi-VN"/>
        </w:rPr>
        <w:t>+ Khu vực tiếp nhậ</w:t>
      </w:r>
      <w:r>
        <w:rPr>
          <w:lang w:val="vi-VN"/>
        </w:rPr>
        <w:t xml:space="preserve">n nguyên liệu đầu vào/ tiếp nhận bệnh </w:t>
      </w:r>
      <w:r>
        <w:t xml:space="preserve">……………. </w:t>
      </w:r>
      <w:r>
        <w:rPr>
          <w:lang w:val="vi-VN"/>
        </w:rPr>
        <w:t>m</w:t>
      </w:r>
      <w:r>
        <w:rPr>
          <w:vertAlign w:val="superscript"/>
          <w:lang w:val="vi-VN"/>
        </w:rPr>
        <w:t>2</w:t>
      </w:r>
    </w:p>
    <w:p w:rsidR="00000000" w:rsidRDefault="005E4977">
      <w:pPr>
        <w:spacing w:before="120" w:after="280" w:afterAutospacing="1"/>
      </w:pPr>
      <w:r>
        <w:rPr>
          <w:lang w:val="vi-VN"/>
        </w:rPr>
        <w:t>+ Khu vực sản xuất, kinh doanh/ tiêm phòng, khám chữa bệnh động vật:</w:t>
      </w:r>
      <w:r>
        <w:t xml:space="preserve"> ……………. </w:t>
      </w:r>
      <w:r>
        <w:rPr>
          <w:lang w:val="vi-VN"/>
        </w:rPr>
        <w:t>m</w:t>
      </w:r>
      <w:r>
        <w:rPr>
          <w:vertAlign w:val="superscript"/>
          <w:lang w:val="vi-VN"/>
        </w:rPr>
        <w:t>2</w:t>
      </w:r>
    </w:p>
    <w:p w:rsidR="00000000" w:rsidRDefault="005E4977">
      <w:pPr>
        <w:spacing w:before="120" w:after="280" w:afterAutospacing="1"/>
      </w:pPr>
      <w:r>
        <w:rPr>
          <w:lang w:val="vi-VN"/>
        </w:rPr>
        <w:t xml:space="preserve">+ Khu vực xét nghiệm, chẩn đoán bệnh động vật; </w:t>
      </w:r>
      <w:r>
        <w:t xml:space="preserve">……………. </w:t>
      </w:r>
      <w:r>
        <w:rPr>
          <w:lang w:val="vi-VN"/>
        </w:rPr>
        <w:t>m</w:t>
      </w:r>
      <w:r>
        <w:rPr>
          <w:vertAlign w:val="superscript"/>
          <w:lang w:val="vi-VN"/>
        </w:rPr>
        <w:t>2</w:t>
      </w:r>
    </w:p>
    <w:p w:rsidR="00000000" w:rsidRDefault="005E4977">
      <w:pPr>
        <w:spacing w:before="120" w:after="280" w:afterAutospacing="1"/>
      </w:pPr>
      <w:r>
        <w:rPr>
          <w:lang w:val="vi-VN"/>
        </w:rPr>
        <w:t xml:space="preserve">+ Khu vực phẫu thuật động vật: </w:t>
      </w:r>
      <w:r>
        <w:t xml:space="preserve">……………. </w:t>
      </w:r>
      <w:r>
        <w:rPr>
          <w:lang w:val="vi-VN"/>
        </w:rPr>
        <w:t>m</w:t>
      </w:r>
      <w:r>
        <w:rPr>
          <w:vertAlign w:val="superscript"/>
          <w:lang w:val="vi-VN"/>
        </w:rPr>
        <w:t>2</w:t>
      </w:r>
    </w:p>
    <w:p w:rsidR="00000000" w:rsidRDefault="005E4977">
      <w:pPr>
        <w:spacing w:before="120" w:after="280" w:afterAutospacing="1"/>
      </w:pPr>
      <w:r>
        <w:rPr>
          <w:lang w:val="vi-VN"/>
        </w:rPr>
        <w:t>+ Khu vực / kho bảo qu</w:t>
      </w:r>
      <w:r>
        <w:t>ả</w:t>
      </w:r>
      <w:r>
        <w:rPr>
          <w:lang w:val="vi-VN"/>
        </w:rPr>
        <w:t xml:space="preserve">n thành </w:t>
      </w:r>
      <w:r>
        <w:rPr>
          <w:lang w:val="vi-VN"/>
        </w:rPr>
        <w:t>phẩm/ Khu vực lưu giữ động vật</w:t>
      </w:r>
      <w:r>
        <w:t xml:space="preserve"> ……………. </w:t>
      </w:r>
      <w:r>
        <w:rPr>
          <w:lang w:val="vi-VN"/>
        </w:rPr>
        <w:t>m</w:t>
      </w:r>
      <w:r>
        <w:rPr>
          <w:vertAlign w:val="superscript"/>
          <w:lang w:val="vi-VN"/>
        </w:rPr>
        <w:t>2</w:t>
      </w:r>
    </w:p>
    <w:p w:rsidR="00000000" w:rsidRDefault="005E4977">
      <w:pPr>
        <w:spacing w:before="120" w:after="280" w:afterAutospacing="1"/>
      </w:pPr>
      <w:r>
        <w:rPr>
          <w:lang w:val="vi-VN"/>
        </w:rPr>
        <w:t xml:space="preserve">+ Khu vực sản xuất, kinh doanh khác : </w:t>
      </w:r>
      <w:r>
        <w:t xml:space="preserve">……………. </w:t>
      </w:r>
      <w:r>
        <w:rPr>
          <w:lang w:val="vi-VN"/>
        </w:rPr>
        <w:t>m</w:t>
      </w:r>
      <w:r>
        <w:rPr>
          <w:vertAlign w:val="superscript"/>
          <w:lang w:val="vi-VN"/>
        </w:rPr>
        <w:t>2</w:t>
      </w:r>
    </w:p>
    <w:p w:rsidR="00000000" w:rsidRDefault="005E4977">
      <w:pPr>
        <w:spacing w:before="120" w:after="280" w:afterAutospacing="1"/>
      </w:pPr>
      <w:r>
        <w:rPr>
          <w:lang w:val="vi-VN"/>
        </w:rPr>
        <w:t>- Sơ đồ b</w:t>
      </w:r>
      <w:r>
        <w:t xml:space="preserve">ố </w:t>
      </w:r>
      <w:r>
        <w:rPr>
          <w:lang w:val="vi-VN"/>
        </w:rPr>
        <w:t>trí mặt bằng của cơ sở:</w:t>
      </w:r>
    </w:p>
    <w:p w:rsidR="00000000" w:rsidRDefault="005E4977">
      <w:pPr>
        <w:spacing w:before="120" w:after="280" w:afterAutospacing="1"/>
      </w:pPr>
      <w:r>
        <w:rPr>
          <w:lang w:val="vi-VN"/>
        </w:rPr>
        <w:t>2. Trang thiết bị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18"/>
        <w:gridCol w:w="1162"/>
        <w:gridCol w:w="1645"/>
        <w:gridCol w:w="2032"/>
        <w:gridCol w:w="2623"/>
      </w:tblGrid>
      <w:tr w:rsidR="00000000">
        <w:tc>
          <w:tcPr>
            <w:tcW w:w="10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Tên thiết bị</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Số lượng</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Nước sản xuất</w:t>
            </w:r>
          </w:p>
        </w:tc>
        <w:tc>
          <w:tcPr>
            <w:tcW w:w="10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Tổng công suất</w:t>
            </w:r>
          </w:p>
        </w:tc>
        <w:tc>
          <w:tcPr>
            <w:tcW w:w="1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Năm b</w:t>
            </w:r>
            <w:r>
              <w:t>ắ</w:t>
            </w:r>
            <w:r>
              <w:rPr>
                <w:lang w:val="vi-VN"/>
              </w:rPr>
              <w:t>t đầu sử dụng</w:t>
            </w:r>
          </w:p>
        </w:tc>
      </w:tr>
      <w:tr w:rsidR="00000000">
        <w:tblPrEx>
          <w:tblBorders>
            <w:top w:val="none" w:sz="0" w:space="0" w:color="auto"/>
            <w:bottom w:val="none" w:sz="0" w:space="0" w:color="auto"/>
            <w:insideH w:val="none" w:sz="0" w:space="0" w:color="auto"/>
            <w:insideV w:val="none" w:sz="0" w:space="0" w:color="auto"/>
          </w:tblBorders>
        </w:tblPrEx>
        <w:tc>
          <w:tcPr>
            <w:tcW w:w="10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r>
    </w:tbl>
    <w:p w:rsidR="00000000" w:rsidRDefault="005E4977">
      <w:pPr>
        <w:spacing w:before="120" w:after="280" w:afterAutospacing="1"/>
      </w:pPr>
      <w:r>
        <w:rPr>
          <w:lang w:val="vi-VN"/>
        </w:rPr>
        <w:t>3.</w:t>
      </w:r>
      <w:r>
        <w:rPr>
          <w:lang w:val="vi-VN"/>
        </w:rPr>
        <w:t xml:space="preserve"> Hệ thống phụ trợ </w:t>
      </w:r>
    </w:p>
    <w:p w:rsidR="00000000" w:rsidRDefault="005E4977">
      <w:pPr>
        <w:spacing w:before="120" w:after="280" w:afterAutospacing="1"/>
      </w:pPr>
      <w:r>
        <w:rPr>
          <w:lang w:val="vi-VN"/>
        </w:rPr>
        <w:t>- Nguồn nước đang sử dụng:</w:t>
      </w:r>
    </w:p>
    <w:p w:rsidR="00000000" w:rsidRDefault="005E4977">
      <w:pPr>
        <w:spacing w:before="120" w:after="280" w:afterAutospacing="1"/>
      </w:pPr>
      <w:r>
        <w:rPr>
          <w:i/>
          <w:iCs/>
          <w:lang w:val="vi-VN"/>
        </w:rPr>
        <w:t>Nước máy công cộng</w:t>
      </w:r>
      <w:r>
        <w:rPr>
          <w:lang w:val="vi-VN"/>
        </w:rPr>
        <w:t xml:space="preserve"> □ </w:t>
      </w:r>
      <w:r>
        <w:t xml:space="preserve">                                     </w:t>
      </w:r>
      <w:r>
        <w:rPr>
          <w:i/>
          <w:iCs/>
          <w:lang w:val="vi-VN"/>
        </w:rPr>
        <w:t>Nước giếng khoan, nước mặt</w:t>
      </w:r>
      <w:r>
        <w:rPr>
          <w:lang w:val="vi-VN"/>
        </w:rPr>
        <w:t xml:space="preserve"> □</w:t>
      </w:r>
    </w:p>
    <w:p w:rsidR="00000000" w:rsidRDefault="005E4977">
      <w:pPr>
        <w:spacing w:before="120" w:after="280" w:afterAutospacing="1"/>
      </w:pPr>
      <w:r>
        <w:rPr>
          <w:i/>
          <w:iCs/>
          <w:lang w:val="vi-VN"/>
        </w:rPr>
        <w:t xml:space="preserve">Hệ thống xử lý: </w:t>
      </w:r>
      <w:r>
        <w:rPr>
          <w:i/>
          <w:iCs/>
        </w:rPr>
        <w:t xml:space="preserve">             </w:t>
      </w:r>
      <w:r>
        <w:rPr>
          <w:i/>
          <w:iCs/>
          <w:lang w:val="vi-VN"/>
        </w:rPr>
        <w:t xml:space="preserve">Có □ </w:t>
      </w:r>
      <w:r>
        <w:rPr>
          <w:i/>
          <w:iCs/>
        </w:rPr>
        <w:t xml:space="preserve">                            </w:t>
      </w:r>
      <w:r>
        <w:rPr>
          <w:i/>
          <w:iCs/>
          <w:lang w:val="vi-VN"/>
        </w:rPr>
        <w:t>Không □</w:t>
      </w:r>
    </w:p>
    <w:p w:rsidR="00000000" w:rsidRDefault="005E4977">
      <w:pPr>
        <w:spacing w:before="120" w:after="280" w:afterAutospacing="1"/>
      </w:pPr>
      <w:r>
        <w:rPr>
          <w:lang w:val="vi-VN"/>
        </w:rPr>
        <w:t>Phương pháp xử lý:</w:t>
      </w:r>
    </w:p>
    <w:p w:rsidR="00000000" w:rsidRDefault="005E4977">
      <w:pPr>
        <w:spacing w:before="120" w:after="280" w:afterAutospacing="1"/>
      </w:pPr>
      <w:r>
        <w:t>…………………………………………………………………………………………</w:t>
      </w:r>
      <w:r>
        <w:t>……………..</w:t>
      </w:r>
    </w:p>
    <w:p w:rsidR="00000000" w:rsidRDefault="005E4977">
      <w:pPr>
        <w:spacing w:before="120" w:after="280" w:afterAutospacing="1"/>
      </w:pPr>
      <w:r>
        <w:rPr>
          <w:lang w:val="vi-VN"/>
        </w:rPr>
        <w:t xml:space="preserve">4. Hệ thống xử lý chất thải, nước thải </w:t>
      </w:r>
    </w:p>
    <w:p w:rsidR="00000000" w:rsidRDefault="005E4977">
      <w:pPr>
        <w:spacing w:before="120" w:after="280" w:afterAutospacing="1"/>
      </w:pPr>
      <w:r>
        <w:rPr>
          <w:lang w:val="vi-VN"/>
        </w:rPr>
        <w:t>Cách thức thu gom, vận chuy</w:t>
      </w:r>
      <w:r>
        <w:t>ể</w:t>
      </w:r>
      <w:r>
        <w:rPr>
          <w:lang w:val="vi-VN"/>
        </w:rPr>
        <w:t>n, xử</w:t>
      </w:r>
      <w:bookmarkStart w:id="10" w:name="bookmark9"/>
      <w:r>
        <w:rPr>
          <w:lang w:val="vi-VN"/>
        </w:rPr>
        <w:t xml:space="preserve"> </w:t>
      </w:r>
      <w:bookmarkEnd w:id="10"/>
      <w:r>
        <w:rPr>
          <w:lang w:val="vi-VN"/>
        </w:rPr>
        <w:t xml:space="preserve">lý: </w:t>
      </w:r>
      <w:r>
        <w:t>…………………………………………………………</w:t>
      </w:r>
    </w:p>
    <w:p w:rsidR="00000000" w:rsidRDefault="005E4977">
      <w:pPr>
        <w:spacing w:before="120" w:after="280" w:afterAutospacing="1"/>
      </w:pPr>
      <w:r>
        <w:rPr>
          <w:lang w:val="vi-VN"/>
        </w:rPr>
        <w:lastRenderedPageBreak/>
        <w:t>5. Người sản xuất, kinh doanh :</w:t>
      </w:r>
    </w:p>
    <w:p w:rsidR="00000000" w:rsidRDefault="005E4977">
      <w:pPr>
        <w:spacing w:before="120" w:after="280" w:afterAutospacing="1"/>
      </w:pPr>
      <w:r>
        <w:rPr>
          <w:lang w:val="vi-VN"/>
        </w:rPr>
        <w:t xml:space="preserve">- Tổng số: </w:t>
      </w:r>
      <w:r>
        <w:t xml:space="preserve">…………………………. </w:t>
      </w:r>
      <w:r>
        <w:rPr>
          <w:lang w:val="vi-VN"/>
        </w:rPr>
        <w:t>người, trong đó:</w:t>
      </w:r>
    </w:p>
    <w:p w:rsidR="00000000" w:rsidRDefault="005E4977">
      <w:pPr>
        <w:spacing w:before="120" w:after="280" w:afterAutospacing="1"/>
      </w:pPr>
      <w:r>
        <w:rPr>
          <w:lang w:val="vi-VN"/>
        </w:rPr>
        <w:t xml:space="preserve">+ Lao động trực tiếp: </w:t>
      </w:r>
      <w:r>
        <w:t xml:space="preserve">………………. </w:t>
      </w:r>
      <w:r>
        <w:rPr>
          <w:lang w:val="vi-VN"/>
        </w:rPr>
        <w:t>người.</w:t>
      </w:r>
    </w:p>
    <w:p w:rsidR="00000000" w:rsidRDefault="005E4977">
      <w:pPr>
        <w:spacing w:before="120" w:after="280" w:afterAutospacing="1"/>
      </w:pPr>
      <w:r>
        <w:rPr>
          <w:lang w:val="vi-VN"/>
        </w:rPr>
        <w:t xml:space="preserve">+ Lao động gián tiếp: </w:t>
      </w:r>
      <w:r>
        <w:t xml:space="preserve">………………. </w:t>
      </w:r>
      <w:r>
        <w:rPr>
          <w:lang w:val="vi-VN"/>
        </w:rPr>
        <w:t>người.</w:t>
      </w:r>
    </w:p>
    <w:p w:rsidR="00000000" w:rsidRDefault="005E4977">
      <w:pPr>
        <w:spacing w:before="120" w:after="280" w:afterAutospacing="1"/>
      </w:pPr>
      <w:r>
        <w:rPr>
          <w:lang w:val="vi-VN"/>
        </w:rPr>
        <w:t>-</w:t>
      </w:r>
      <w:r>
        <w:rPr>
          <w:lang w:val="vi-VN"/>
        </w:rPr>
        <w:t xml:space="preserve"> Tình trạng sức khỏe người trực tiếp sản xuất, kinh doanh:</w:t>
      </w:r>
    </w:p>
    <w:p w:rsidR="00000000" w:rsidRDefault="005E4977">
      <w:pPr>
        <w:spacing w:before="120" w:after="280" w:afterAutospacing="1"/>
      </w:pPr>
      <w:r>
        <w:rPr>
          <w:lang w:val="vi-VN"/>
        </w:rPr>
        <w:t xml:space="preserve">6. Vệ sinh nhà xưởng, trang thiết bị </w:t>
      </w:r>
    </w:p>
    <w:p w:rsidR="00000000" w:rsidRDefault="005E4977">
      <w:pPr>
        <w:spacing w:before="120" w:after="280" w:afterAutospacing="1"/>
      </w:pPr>
      <w:r>
        <w:rPr>
          <w:lang w:val="vi-VN"/>
        </w:rPr>
        <w:t>- Tần suất làm vệ sinh:</w:t>
      </w:r>
    </w:p>
    <w:p w:rsidR="00000000" w:rsidRDefault="005E4977">
      <w:pPr>
        <w:spacing w:before="120" w:after="280" w:afterAutospacing="1"/>
      </w:pPr>
      <w:r>
        <w:rPr>
          <w:lang w:val="vi-VN"/>
        </w:rPr>
        <w:t xml:space="preserve">- Nhân công làm vệ sinh: </w:t>
      </w:r>
      <w:r>
        <w:t xml:space="preserve">………………. </w:t>
      </w:r>
      <w:r>
        <w:rPr>
          <w:lang w:val="vi-VN"/>
        </w:rPr>
        <w:t xml:space="preserve">người; trong đó </w:t>
      </w:r>
      <w:r>
        <w:t xml:space="preserve">………………. </w:t>
      </w:r>
      <w:r>
        <w:rPr>
          <w:lang w:val="vi-VN"/>
        </w:rPr>
        <w:t>của cơ sở và</w:t>
      </w:r>
      <w:r>
        <w:t xml:space="preserve"> ……………….  </w:t>
      </w:r>
      <w:r>
        <w:rPr>
          <w:lang w:val="vi-VN"/>
        </w:rPr>
        <w:t>đi thuê ngoài.</w:t>
      </w:r>
    </w:p>
    <w:p w:rsidR="00000000" w:rsidRDefault="005E4977">
      <w:pPr>
        <w:spacing w:before="120" w:after="280" w:afterAutospacing="1"/>
      </w:pPr>
      <w:r>
        <w:rPr>
          <w:lang w:val="vi-VN"/>
        </w:rPr>
        <w:t xml:space="preserve">7. Danh mục các loại hóa chất, khử trùng </w:t>
      </w:r>
      <w:r>
        <w:rPr>
          <w:lang w:val="vi-VN"/>
        </w:rPr>
        <w:t>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5"/>
        <w:gridCol w:w="1726"/>
        <w:gridCol w:w="1914"/>
        <w:gridCol w:w="1919"/>
        <w:gridCol w:w="2306"/>
      </w:tblGrid>
      <w:tr w:rsidR="00000000">
        <w:tc>
          <w:tcPr>
            <w:tcW w:w="8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Tên hóa chất</w:t>
            </w:r>
          </w:p>
        </w:tc>
        <w:tc>
          <w:tcPr>
            <w:tcW w:w="9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Thành phần chính</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Nước sản xuất</w:t>
            </w:r>
          </w:p>
        </w:tc>
        <w:tc>
          <w:tcPr>
            <w:tcW w:w="10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Mục đích sử dụng</w:t>
            </w:r>
          </w:p>
        </w:tc>
        <w:tc>
          <w:tcPr>
            <w:tcW w:w="1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Nồng độ</w:t>
            </w:r>
          </w:p>
        </w:tc>
      </w:tr>
      <w:tr w:rsidR="00000000">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E4977">
            <w:pPr>
              <w:spacing w:before="120"/>
              <w:jc w:val="center"/>
            </w:pPr>
            <w:r>
              <w:rPr>
                <w:lang w:val="vi-VN"/>
              </w:rPr>
              <w:t> </w:t>
            </w:r>
          </w:p>
        </w:tc>
      </w:tr>
    </w:tbl>
    <w:p w:rsidR="00000000" w:rsidRDefault="005E4977">
      <w:pPr>
        <w:spacing w:before="120" w:after="280" w:afterAutospacing="1"/>
      </w:pPr>
      <w:r>
        <w:rPr>
          <w:lang w:val="vi-VN"/>
        </w:rPr>
        <w:t xml:space="preserve">8. Hệ thống quản lý chất lượng đang áp dụng (HACCP, ISO, </w:t>
      </w:r>
      <w:r>
        <w:t>…</w:t>
      </w:r>
      <w:r>
        <w:rPr>
          <w:lang w:val="vi-VN"/>
        </w:rPr>
        <w:t>)</w:t>
      </w:r>
    </w:p>
    <w:p w:rsidR="00000000" w:rsidRDefault="005E4977">
      <w:pPr>
        <w:spacing w:before="120" w:after="280" w:afterAutospacing="1"/>
      </w:pPr>
      <w:r>
        <w:rPr>
          <w:lang w:val="vi-VN"/>
        </w:rPr>
        <w:t>9. Những thông tin khác</w:t>
      </w:r>
    </w:p>
    <w:p w:rsidR="00000000" w:rsidRDefault="005E4977">
      <w:pPr>
        <w:spacing w:before="120" w:after="280" w:afterAutospacing="1"/>
      </w:pPr>
      <w:r>
        <w:rPr>
          <w:lang w:val="vi-VN"/>
        </w:rPr>
        <w:t xml:space="preserve">Chúng tôi cam kết các thông tin nêu trên là đúng </w:t>
      </w:r>
      <w:r>
        <w:rPr>
          <w:lang w:val="vi-VN"/>
        </w:rPr>
        <w:t>sự thật./.</w:t>
      </w:r>
    </w:p>
    <w:p w:rsidR="00000000" w:rsidRDefault="005E497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r>
              <w:rPr>
                <w:b/>
                <w:bCs/>
                <w:i/>
                <w:iCs/>
              </w:rPr>
              <w:t>ĐẠI DIỆN CƠ SỞ</w:t>
            </w:r>
            <w:r>
              <w:rPr>
                <w:b/>
                <w:bCs/>
                <w:i/>
                <w:iCs/>
              </w:rPr>
              <w:br/>
            </w:r>
            <w:r>
              <w:rPr>
                <w:lang w:val="vi-VN"/>
              </w:rPr>
              <w:t>(Ký tên, đóng dấu)</w:t>
            </w:r>
          </w:p>
        </w:tc>
      </w:tr>
    </w:tbl>
    <w:p w:rsidR="00000000" w:rsidRDefault="005E4977">
      <w:pPr>
        <w:spacing w:before="120" w:after="280" w:afterAutospacing="1"/>
      </w:pPr>
      <w:r>
        <w:rPr>
          <w:i/>
          <w:iCs/>
          <w:lang w:val="vi-VN"/>
        </w:rPr>
        <w:t> </w:t>
      </w:r>
    </w:p>
    <w:p w:rsidR="00000000" w:rsidRDefault="005E4977">
      <w:pPr>
        <w:spacing w:before="120" w:after="280" w:afterAutospacing="1"/>
        <w:jc w:val="center"/>
      </w:pPr>
      <w:r>
        <w:rPr>
          <w:lang w:val="vi-VN"/>
        </w:rPr>
        <w:t>GIẤY CHỨNG NHẬN ĐIỀU KIỆN VỆ SINH THÚ Y</w:t>
      </w:r>
      <w:r>
        <w:br/>
      </w:r>
      <w:r>
        <w:rPr>
          <w:i/>
          <w:iCs/>
          <w:lang w:val="vi-VN"/>
        </w:rPr>
        <w:t>(Ban hành kèm theo Thông tư số 10/2022/TT-BNNPTNT ngày 14/9/2022 của Bộ trưởng Bộ Nông nghiệp và Phát triển nông thôn)</w:t>
      </w:r>
    </w:p>
    <w:p w:rsidR="00000000" w:rsidRDefault="005E4977">
      <w:pPr>
        <w:spacing w:before="120" w:after="280" w:afterAutospacing="1"/>
        <w:jc w:val="right"/>
      </w:pPr>
      <w:r>
        <w:rPr>
          <w:b/>
          <w:bCs/>
          <w:lang w:val="vi-VN"/>
        </w:rPr>
        <w:t>M</w:t>
      </w:r>
      <w:r>
        <w:rPr>
          <w:b/>
          <w:bCs/>
        </w:rPr>
        <w:t>ẫ</w:t>
      </w:r>
      <w:r>
        <w:rPr>
          <w:b/>
          <w:bCs/>
          <w:lang w:val="vi-VN"/>
        </w:rPr>
        <w:t>u: 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r>
              <w:rPr>
                <w:lang w:val="vi-VN"/>
              </w:rPr>
              <w:lastRenderedPageBreak/>
              <w:t xml:space="preserve">CƠ QUAN QUẢN LÝ </w:t>
            </w:r>
            <w:r>
              <w:br/>
            </w:r>
            <w:r>
              <w:rPr>
                <w:lang w:val="vi-VN"/>
              </w:rPr>
              <w:t>CẤP TRÊN (1)</w:t>
            </w:r>
            <w:r>
              <w:rPr>
                <w:lang w:val="vi-VN"/>
              </w:rPr>
              <w:br/>
            </w:r>
            <w:r>
              <w:rPr>
                <w:b/>
                <w:bCs/>
                <w:lang w:val="vi-VN"/>
              </w:rPr>
              <w:t>CƠ QUAN</w:t>
            </w:r>
            <w:r>
              <w:rPr>
                <w:b/>
                <w:bCs/>
                <w:lang w:val="vi-VN"/>
              </w:rPr>
              <w:t xml:space="preserve"> THÚ Y (2)</w:t>
            </w:r>
            <w:r>
              <w:rPr>
                <w:b/>
                <w:bCs/>
                <w:lang w:val="vi-VN"/>
              </w:rPr>
              <w:br/>
              <w:t>-------</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r>
              <w:rPr>
                <w:lang w:val="vi-VN"/>
              </w:rPr>
              <w:t xml:space="preserve">Số: </w:t>
            </w:r>
            <w:r>
              <w:t>……</w:t>
            </w:r>
            <w:r>
              <w:rPr>
                <w:lang w:val="vi-VN"/>
              </w:rPr>
              <w:t>/TY-GCNVSTY</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5E4977">
      <w:pPr>
        <w:spacing w:before="120" w:after="280" w:afterAutospacing="1"/>
      </w:pPr>
      <w:r>
        <w:t> </w:t>
      </w:r>
    </w:p>
    <w:p w:rsidR="00000000" w:rsidRDefault="005E4977">
      <w:pPr>
        <w:spacing w:before="120" w:after="280" w:afterAutospacing="1"/>
        <w:jc w:val="center"/>
      </w:pPr>
      <w:r>
        <w:rPr>
          <w:b/>
          <w:bCs/>
          <w:lang w:val="vi-VN"/>
        </w:rPr>
        <w:t>GIẤY CHỨNG NHẬN ĐIỀU KIỆN VỆ SINH THÚ Y THỦ TRƯỞNG CƠ QUAN (2)</w:t>
      </w:r>
    </w:p>
    <w:p w:rsidR="00000000" w:rsidRDefault="005E4977">
      <w:pPr>
        <w:spacing w:before="120" w:after="280" w:afterAutospacing="1"/>
      </w:pPr>
      <w:r>
        <w:rPr>
          <w:i/>
          <w:iCs/>
          <w:lang w:val="vi-VN"/>
        </w:rPr>
        <w:t xml:space="preserve">Căn cứ Luật Thú </w:t>
      </w:r>
      <w:r>
        <w:rPr>
          <w:i/>
          <w:iCs/>
        </w:rPr>
        <w:t>y</w:t>
      </w:r>
      <w:r>
        <w:rPr>
          <w:i/>
          <w:iCs/>
          <w:lang w:val="vi-VN"/>
        </w:rPr>
        <w:t xml:space="preserve"> ngày 19 tháng 6 năm 2015;</w:t>
      </w:r>
    </w:p>
    <w:p w:rsidR="00000000" w:rsidRDefault="005E4977">
      <w:pPr>
        <w:spacing w:before="120" w:after="280" w:afterAutospacing="1"/>
      </w:pPr>
      <w:r>
        <w:rPr>
          <w:i/>
          <w:iCs/>
          <w:lang w:val="vi-VN"/>
        </w:rPr>
        <w:t>Că</w:t>
      </w:r>
      <w:r>
        <w:rPr>
          <w:i/>
          <w:iCs/>
          <w:lang w:val="vi-VN"/>
        </w:rPr>
        <w:t>n cứ Thông tư số 09/2016/TT-BNNPTNT ngày 01/6/2016 của Bộ Nông nghiệp và Phát triển nông thôn quy định về kiểm soát giết m</w:t>
      </w:r>
      <w:r>
        <w:rPr>
          <w:i/>
          <w:iCs/>
        </w:rPr>
        <w:t xml:space="preserve">ổ </w:t>
      </w:r>
      <w:r>
        <w:rPr>
          <w:i/>
          <w:iCs/>
          <w:lang w:val="vi-VN"/>
        </w:rPr>
        <w:t xml:space="preserve">và kiểm tra vệ sinh thú </w:t>
      </w:r>
      <w:r>
        <w:rPr>
          <w:i/>
          <w:iCs/>
        </w:rPr>
        <w:t>y</w:t>
      </w:r>
      <w:r>
        <w:rPr>
          <w:i/>
          <w:iCs/>
          <w:lang w:val="vi-VN"/>
        </w:rPr>
        <w:t>;</w:t>
      </w:r>
    </w:p>
    <w:p w:rsidR="00000000" w:rsidRDefault="005E4977">
      <w:pPr>
        <w:spacing w:before="120" w:after="280" w:afterAutospacing="1"/>
      </w:pPr>
      <w:r>
        <w:rPr>
          <w:i/>
          <w:iCs/>
          <w:lang w:val="vi-VN"/>
        </w:rPr>
        <w:t xml:space="preserve">Căn cứ Quyết định số </w:t>
      </w:r>
      <w:r>
        <w:rPr>
          <w:i/>
          <w:iCs/>
        </w:rPr>
        <w:t>………</w:t>
      </w:r>
      <w:r>
        <w:rPr>
          <w:i/>
          <w:iCs/>
          <w:lang w:val="vi-VN"/>
        </w:rPr>
        <w:t>/QĐ-</w:t>
      </w:r>
      <w:r>
        <w:rPr>
          <w:i/>
          <w:iCs/>
        </w:rPr>
        <w:t xml:space="preserve">…….. </w:t>
      </w:r>
      <w:r>
        <w:rPr>
          <w:i/>
          <w:iCs/>
          <w:lang w:val="vi-VN"/>
        </w:rPr>
        <w:t xml:space="preserve">ngày </w:t>
      </w:r>
      <w:r>
        <w:rPr>
          <w:i/>
          <w:iCs/>
        </w:rPr>
        <w:t>…</w:t>
      </w:r>
      <w:r>
        <w:rPr>
          <w:i/>
          <w:iCs/>
          <w:lang w:val="vi-VN"/>
        </w:rPr>
        <w:t>/</w:t>
      </w:r>
      <w:r>
        <w:rPr>
          <w:i/>
          <w:iCs/>
        </w:rPr>
        <w:t>…</w:t>
      </w:r>
      <w:r>
        <w:rPr>
          <w:i/>
          <w:iCs/>
          <w:lang w:val="vi-VN"/>
        </w:rPr>
        <w:t>/</w:t>
      </w:r>
      <w:r>
        <w:rPr>
          <w:i/>
          <w:iCs/>
        </w:rPr>
        <w:t xml:space="preserve">…… </w:t>
      </w:r>
      <w:r>
        <w:rPr>
          <w:i/>
          <w:iCs/>
          <w:lang w:val="vi-VN"/>
        </w:rPr>
        <w:t>của (</w:t>
      </w:r>
      <w:r>
        <w:rPr>
          <w:i/>
          <w:iCs/>
        </w:rPr>
        <w:t>1</w:t>
      </w:r>
      <w:r>
        <w:rPr>
          <w:i/>
          <w:iCs/>
          <w:lang w:val="vi-VN"/>
        </w:rPr>
        <w:t>)</w:t>
      </w:r>
      <w:r>
        <w:rPr>
          <w:i/>
          <w:iCs/>
        </w:rPr>
        <w:t xml:space="preserve"> ………………………… </w:t>
      </w:r>
      <w:r>
        <w:rPr>
          <w:i/>
          <w:iCs/>
          <w:lang w:val="vi-VN"/>
        </w:rPr>
        <w:t>quy định chức năng, nhiệm vụ, quyền hạn v</w:t>
      </w:r>
      <w:r>
        <w:rPr>
          <w:i/>
          <w:iCs/>
          <w:lang w:val="vi-VN"/>
        </w:rPr>
        <w:t xml:space="preserve">à cơ cấu tổ chức của (2) </w:t>
      </w:r>
      <w:r>
        <w:rPr>
          <w:i/>
          <w:iCs/>
        </w:rPr>
        <w:t>…………………………</w:t>
      </w:r>
      <w:r>
        <w:rPr>
          <w:i/>
          <w:iCs/>
          <w:lang w:val="vi-VN"/>
        </w:rPr>
        <w:t>;</w:t>
      </w:r>
    </w:p>
    <w:p w:rsidR="00000000" w:rsidRDefault="005E4977">
      <w:pPr>
        <w:spacing w:before="120" w:after="280" w:afterAutospacing="1"/>
      </w:pPr>
      <w:r>
        <w:rPr>
          <w:i/>
          <w:iCs/>
          <w:lang w:val="vi-VN"/>
        </w:rPr>
        <w:t>Căn cứ Báo cáo kết quả kiểm tra điều kiện vệ sinh th</w:t>
      </w:r>
      <w:r>
        <w:rPr>
          <w:i/>
          <w:iCs/>
        </w:rPr>
        <w:t xml:space="preserve">ú </w:t>
      </w:r>
      <w:r>
        <w:rPr>
          <w:i/>
          <w:iCs/>
          <w:lang w:val="vi-VN"/>
        </w:rPr>
        <w:t>y s</w:t>
      </w:r>
      <w:r>
        <w:rPr>
          <w:i/>
          <w:iCs/>
        </w:rPr>
        <w:t xml:space="preserve">ố …… </w:t>
      </w:r>
      <w:r>
        <w:rPr>
          <w:i/>
          <w:iCs/>
          <w:lang w:val="vi-VN"/>
        </w:rPr>
        <w:t>ngày .../.../</w:t>
      </w:r>
      <w:r>
        <w:rPr>
          <w:i/>
          <w:iCs/>
        </w:rPr>
        <w:t xml:space="preserve">…… </w:t>
      </w:r>
      <w:r>
        <w:rPr>
          <w:i/>
          <w:iCs/>
          <w:lang w:val="vi-VN"/>
        </w:rPr>
        <w:t xml:space="preserve">của (3) </w:t>
      </w:r>
      <w:r>
        <w:rPr>
          <w:i/>
          <w:iCs/>
        </w:rPr>
        <w:t>……………………………</w:t>
      </w:r>
      <w:r>
        <w:rPr>
          <w:i/>
          <w:iCs/>
          <w:lang w:val="vi-VN"/>
        </w:rPr>
        <w:t>;</w:t>
      </w:r>
    </w:p>
    <w:p w:rsidR="00000000" w:rsidRDefault="005E4977">
      <w:pPr>
        <w:spacing w:before="120" w:after="280" w:afterAutospacing="1"/>
        <w:jc w:val="center"/>
      </w:pPr>
      <w:r>
        <w:rPr>
          <w:b/>
          <w:bCs/>
          <w:lang w:val="vi-VN"/>
        </w:rPr>
        <w:t>CHỨNG NHẬN</w:t>
      </w:r>
    </w:p>
    <w:p w:rsidR="00000000" w:rsidRDefault="005E4977">
      <w:pPr>
        <w:spacing w:before="120" w:after="280" w:afterAutospacing="1"/>
      </w:pPr>
      <w:r>
        <w:rPr>
          <w:lang w:val="vi-VN"/>
        </w:rPr>
        <w:t>Tên cơ sở:</w:t>
      </w:r>
      <w:r>
        <w:t xml:space="preserve"> …………………………………………………………………………………………..</w:t>
      </w:r>
    </w:p>
    <w:p w:rsidR="00000000" w:rsidRDefault="005E4977">
      <w:pPr>
        <w:spacing w:before="120" w:after="280" w:afterAutospacing="1"/>
      </w:pPr>
      <w:r>
        <w:rPr>
          <w:lang w:val="vi-VN"/>
        </w:rPr>
        <w:t xml:space="preserve">Địa chỉ cơ sở: </w:t>
      </w:r>
      <w:r>
        <w:t>……………………………………………………………………………………….</w:t>
      </w:r>
    </w:p>
    <w:p w:rsidR="00000000" w:rsidRDefault="005E4977">
      <w:pPr>
        <w:spacing w:before="120" w:after="280" w:afterAutospacing="1"/>
      </w:pPr>
      <w:r>
        <w:rPr>
          <w:lang w:val="vi-VN"/>
        </w:rPr>
        <w:t>Điện thoại:</w:t>
      </w:r>
      <w:r>
        <w:t xml:space="preserve"> …………………………………………. </w:t>
      </w:r>
      <w:r>
        <w:rPr>
          <w:lang w:val="vi-VN"/>
        </w:rPr>
        <w:t xml:space="preserve">Fax: </w:t>
      </w:r>
      <w:r>
        <w:t>…………………………………………</w:t>
      </w:r>
    </w:p>
    <w:p w:rsidR="00000000" w:rsidRDefault="005E4977">
      <w:pPr>
        <w:spacing w:before="120" w:after="280" w:afterAutospacing="1"/>
      </w:pPr>
      <w:r>
        <w:rPr>
          <w:lang w:val="vi-VN"/>
        </w:rPr>
        <w:t>Giấy ch</w:t>
      </w:r>
      <w:r>
        <w:t>ứ</w:t>
      </w:r>
      <w:r>
        <w:rPr>
          <w:lang w:val="vi-VN"/>
        </w:rPr>
        <w:t>ng nhận đăng ký hộ kinh doanh/doanh nghiệp số</w:t>
      </w:r>
      <w:r>
        <w:t xml:space="preserve"> …………………… </w:t>
      </w:r>
      <w:r>
        <w:rPr>
          <w:lang w:val="vi-VN"/>
        </w:rPr>
        <w:t xml:space="preserve">thay đổi lần thứ </w:t>
      </w:r>
      <w:r>
        <w:t xml:space="preserve">…… </w:t>
      </w:r>
      <w:r>
        <w:rPr>
          <w:lang w:val="vi-VN"/>
        </w:rPr>
        <w:t>ngày</w:t>
      </w:r>
      <w:r>
        <w:t xml:space="preserve"> …………………….. </w:t>
      </w:r>
      <w:r>
        <w:rPr>
          <w:lang w:val="vi-VN"/>
        </w:rPr>
        <w:t>tại</w:t>
      </w:r>
      <w:r>
        <w:t xml:space="preserve"> ………………… </w:t>
      </w:r>
      <w:r>
        <w:rPr>
          <w:lang w:val="vi-VN"/>
        </w:rPr>
        <w:t>hoặc Quyết định thành lập đơn vị số:</w:t>
      </w:r>
      <w:r>
        <w:t xml:space="preserve"> ………</w:t>
      </w:r>
    </w:p>
    <w:p w:rsidR="00000000" w:rsidRDefault="005E4977">
      <w:pPr>
        <w:spacing w:before="120" w:after="280" w:afterAutospacing="1"/>
      </w:pPr>
      <w:r>
        <w:rPr>
          <w:lang w:val="vi-VN"/>
        </w:rPr>
        <w:t xml:space="preserve">Lĩnh vực hoạt động: </w:t>
      </w:r>
      <w:r>
        <w:t>………………………………………………………………………………..</w:t>
      </w:r>
    </w:p>
    <w:p w:rsidR="00000000" w:rsidRDefault="005E4977">
      <w:pPr>
        <w:spacing w:before="120" w:after="280" w:afterAutospacing="1"/>
      </w:pPr>
      <w:r>
        <w:rPr>
          <w:lang w:val="vi-VN"/>
        </w:rPr>
        <w:t xml:space="preserve">Cơ sở bảo </w:t>
      </w:r>
      <w:r>
        <w:rPr>
          <w:lang w:val="vi-VN"/>
        </w:rPr>
        <w:t>đảm yêu cầu vệ sinh thú y đ</w:t>
      </w:r>
      <w:r>
        <w:t>ể ……………………………………………………….</w:t>
      </w:r>
    </w:p>
    <w:p w:rsidR="00000000" w:rsidRDefault="005E4977">
      <w:pPr>
        <w:spacing w:before="120" w:after="280" w:afterAutospacing="1"/>
      </w:pPr>
      <w:r>
        <w:rPr>
          <w:lang w:val="vi-VN"/>
        </w:rPr>
        <w:t xml:space="preserve">Giấy chứng nhận vệ sinh thú y có giá trị đến ngày </w:t>
      </w:r>
      <w:r>
        <w:t>…</w:t>
      </w:r>
      <w:r>
        <w:rPr>
          <w:lang w:val="vi-VN"/>
        </w:rPr>
        <w:t>/</w:t>
      </w:r>
      <w:r>
        <w:t>…/……</w:t>
      </w:r>
    </w:p>
    <w:p w:rsidR="00000000" w:rsidRDefault="005E497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977">
            <w:pPr>
              <w:spacing w:before="120"/>
              <w:jc w:val="center"/>
            </w:pPr>
            <w:r>
              <w:rPr>
                <w:b/>
                <w:bCs/>
                <w:lang w:val="vi-VN"/>
              </w:rPr>
              <w:t>THỦ TRƯỞNG CƠ QUAN (2)</w:t>
            </w:r>
            <w:r>
              <w:rPr>
                <w:b/>
                <w:bCs/>
              </w:rPr>
              <w:br/>
            </w:r>
            <w:r>
              <w:rPr>
                <w:i/>
                <w:iCs/>
                <w:lang w:val="vi-VN"/>
              </w:rPr>
              <w:t>(K</w:t>
            </w:r>
            <w:r>
              <w:rPr>
                <w:i/>
                <w:iCs/>
              </w:rPr>
              <w:t>ý</w:t>
            </w:r>
            <w:r>
              <w:rPr>
                <w:i/>
                <w:iCs/>
                <w:lang w:val="vi-VN"/>
              </w:rPr>
              <w:t>, đóng dấu, ghi rõ họ tên)</w:t>
            </w:r>
          </w:p>
        </w:tc>
      </w:tr>
    </w:tbl>
    <w:p w:rsidR="00000000" w:rsidRDefault="005E4977">
      <w:pPr>
        <w:spacing w:before="120" w:after="280" w:afterAutospacing="1"/>
      </w:pPr>
      <w:r>
        <w:rPr>
          <w:b/>
          <w:bCs/>
        </w:rPr>
        <w:lastRenderedPageBreak/>
        <w:t> </w:t>
      </w:r>
    </w:p>
    <w:p w:rsidR="005E4977" w:rsidRDefault="005E4977">
      <w:pPr>
        <w:spacing w:before="120" w:after="280" w:afterAutospacing="1"/>
      </w:pPr>
      <w:r>
        <w:rPr>
          <w:b/>
          <w:bCs/>
        </w:rPr>
        <w:t> </w:t>
      </w:r>
    </w:p>
    <w:sectPr w:rsidR="005E49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FC"/>
    <w:rsid w:val="005E4977"/>
    <w:rsid w:val="00A83D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2022-11-07T04:34:00Z</dcterms:created>
  <dcterms:modified xsi:type="dcterms:W3CDTF">2022-11-07T04:34:00Z</dcterms:modified>
</cp:coreProperties>
</file>