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9A5B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596E86"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F1BAD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58DA1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C42F18" w14:textId="77777777" w:rsidR="00000000" w:rsidRDefault="00000000">
            <w:pPr>
              <w:spacing w:before="120"/>
              <w:jc w:val="center"/>
            </w:pPr>
            <w:r>
              <w:t>Số: 1727/QĐ-UBND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4F6976" w14:textId="77777777" w:rsidR="00000000" w:rsidRDefault="00000000">
            <w:pPr>
              <w:spacing w:before="120"/>
              <w:jc w:val="right"/>
            </w:pPr>
            <w:r>
              <w:rPr>
                <w:i/>
                <w:iCs/>
              </w:rPr>
              <w:t>Vĩnh Long, ngày 24 tháng 8 năm 2022</w:t>
            </w:r>
          </w:p>
        </w:tc>
      </w:tr>
    </w:tbl>
    <w:p w14:paraId="156AE028" w14:textId="77777777" w:rsidR="00000000" w:rsidRDefault="00000000">
      <w:pPr>
        <w:spacing w:before="120" w:after="280" w:afterAutospacing="1"/>
        <w:jc w:val="center"/>
      </w:pPr>
      <w:r>
        <w:rPr>
          <w:b/>
          <w:bCs/>
        </w:rPr>
        <w:t> </w:t>
      </w:r>
    </w:p>
    <w:p w14:paraId="4026135B" w14:textId="77777777" w:rsidR="00000000" w:rsidRDefault="00000000">
      <w:pPr>
        <w:spacing w:before="120" w:after="280" w:afterAutospacing="1"/>
        <w:jc w:val="center"/>
      </w:pPr>
      <w:r>
        <w:rPr>
          <w:b/>
          <w:bCs/>
        </w:rPr>
        <w:t>QUYẾT ĐỊNH</w:t>
      </w:r>
    </w:p>
    <w:p w14:paraId="0FC16613" w14:textId="77777777" w:rsidR="00000000" w:rsidRDefault="00000000">
      <w:pPr>
        <w:spacing w:before="120" w:after="280" w:afterAutospacing="1"/>
        <w:jc w:val="center"/>
      </w:pPr>
      <w:r>
        <w:t>BAN HÀNH KẾ HOẠCH TRIỂN KHAI THỰC HIỆN BỘ TIÊU CHÍ ỨNG XỬ TRONG GIA ĐÌNH ĐẾN NĂM 2025 TRÊN ĐỊA BÀN TỈNH VĨNH LONG</w:t>
      </w:r>
    </w:p>
    <w:p w14:paraId="09759C7B" w14:textId="77777777" w:rsidR="00000000" w:rsidRDefault="00000000">
      <w:pPr>
        <w:spacing w:before="120" w:after="280" w:afterAutospacing="1"/>
        <w:jc w:val="center"/>
      </w:pPr>
      <w:r>
        <w:rPr>
          <w:b/>
          <w:bCs/>
        </w:rPr>
        <w:t>CHỦ TỊCH ỦY BAN NHÂN DÂN TỈNH VĨNH LONG</w:t>
      </w:r>
    </w:p>
    <w:p w14:paraId="0000C94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936F4F9" w14:textId="77777777" w:rsidR="00000000" w:rsidRDefault="00000000">
      <w:pPr>
        <w:spacing w:before="120" w:after="280" w:afterAutospacing="1"/>
      </w:pPr>
      <w:r>
        <w:rPr>
          <w:i/>
          <w:iCs/>
        </w:rPr>
        <w:t>Căn cứ Quyết định số 224/QĐ-BVHTTDL ngày 28/01/2022 của Bộ Văn hóa, Thể thao và Du lịch về việc ban hành Bộ tiêu chí ứng xử trong gia đình;</w:t>
      </w:r>
    </w:p>
    <w:p w14:paraId="0C60CD2D" w14:textId="77777777" w:rsidR="00000000" w:rsidRDefault="00000000">
      <w:pPr>
        <w:spacing w:before="120" w:after="280" w:afterAutospacing="1"/>
      </w:pPr>
      <w:r>
        <w:rPr>
          <w:i/>
          <w:iCs/>
        </w:rPr>
        <w:t>Căn cứ Quyết định số 979/QĐ-BVHTTDL, ngày 26/4/2022 của Bộ Văn hóa, Thể thao và Du lịch ban hành Kế hoạch triển khai thực hiện Bộ tiêu chí ứng xử trong gia đình đến năm 2025;</w:t>
      </w:r>
    </w:p>
    <w:p w14:paraId="78ABFB01" w14:textId="77777777" w:rsidR="00000000" w:rsidRDefault="00000000">
      <w:pPr>
        <w:spacing w:before="120" w:after="280" w:afterAutospacing="1"/>
      </w:pPr>
      <w:r>
        <w:rPr>
          <w:i/>
          <w:iCs/>
        </w:rPr>
        <w:t>Căn cứ Quyết định số 1148/QĐ-UBND ngày 14/6/2022 của UBND tỉnh ban hành Kế hoạch thực hiện Chương trình giáo dục đạo đức, lối sống trong gia đình đến năm 2030 trên địa bàn tỉnh Vĩnh Long;</w:t>
      </w:r>
    </w:p>
    <w:p w14:paraId="78C95663" w14:textId="77777777" w:rsidR="00000000" w:rsidRDefault="00000000">
      <w:pPr>
        <w:spacing w:before="120" w:after="280" w:afterAutospacing="1"/>
      </w:pPr>
      <w:r>
        <w:rPr>
          <w:i/>
          <w:iCs/>
        </w:rPr>
        <w:t>Theo đề nghị của Giám đốc Sở Văn hóa, Thể thao và Du lịch.</w:t>
      </w:r>
    </w:p>
    <w:p w14:paraId="5F040C13" w14:textId="77777777" w:rsidR="00000000" w:rsidRDefault="00000000">
      <w:pPr>
        <w:spacing w:before="120" w:after="280" w:afterAutospacing="1"/>
        <w:jc w:val="center"/>
      </w:pPr>
      <w:r>
        <w:rPr>
          <w:b/>
          <w:bCs/>
        </w:rPr>
        <w:t>QUYẾT ĐỊNH:</w:t>
      </w:r>
    </w:p>
    <w:p w14:paraId="39501556" w14:textId="77777777" w:rsidR="00000000" w:rsidRDefault="00000000">
      <w:pPr>
        <w:spacing w:before="120" w:after="280" w:afterAutospacing="1"/>
      </w:pPr>
      <w:r>
        <w:rPr>
          <w:b/>
          <w:bCs/>
        </w:rPr>
        <w:t xml:space="preserve">Điều 1. </w:t>
      </w:r>
      <w:r>
        <w:t>Ban hành kèm theo Quyết định này Kế hoạch triển khai thực hiện Bộ tiêu chí ứng xử trong gia đình đến năm 2025 trên địa bàn tỉnh Vĩnh Long.</w:t>
      </w:r>
    </w:p>
    <w:p w14:paraId="504F5550" w14:textId="77777777" w:rsidR="00000000" w:rsidRDefault="00000000">
      <w:pPr>
        <w:spacing w:before="120" w:after="280" w:afterAutospacing="1"/>
      </w:pPr>
      <w:r>
        <w:rPr>
          <w:b/>
          <w:bCs/>
        </w:rPr>
        <w:t xml:space="preserve">Điều 2. </w:t>
      </w:r>
      <w:r>
        <w:t>Giám đốc Sở Văn hóa, Thể thao và Du lịch chủ trì, phối hợp với thủ trưởng các sở, ngành liên quan và Chủ tịch Ủy ban nhân dân các huyện, thị xã, thành phố tổ chức thực hiện và báo cáo kết quả về Ủy ban nhân dân tỉnh.</w:t>
      </w:r>
    </w:p>
    <w:p w14:paraId="0E88CC6F" w14:textId="77777777" w:rsidR="00000000" w:rsidRDefault="00000000">
      <w:pPr>
        <w:spacing w:before="120" w:after="280" w:afterAutospacing="1"/>
      </w:pPr>
      <w:r>
        <w:rPr>
          <w:b/>
          <w:bCs/>
        </w:rPr>
        <w:t xml:space="preserve">Điều 3. </w:t>
      </w:r>
      <w:r>
        <w:t>Chánh Văn phòng Ủy ban nhân dân tỉnh, thủ trưởng các sở, ban ngành tỉnh, cơ quan liên quan và Chủ tịch Ủy ban nhân dân các huyện, thị xã, thành phố chịu trách nhiệm thi hành quyết định này.</w:t>
      </w:r>
    </w:p>
    <w:p w14:paraId="31178728" w14:textId="77777777" w:rsidR="00000000" w:rsidRDefault="00000000">
      <w:pPr>
        <w:spacing w:before="120" w:after="280" w:afterAutospacing="1"/>
      </w:pPr>
      <w:r>
        <w:t>Quyết định có hiệu lực kể từ ngày ký./.</w:t>
      </w:r>
    </w:p>
    <w:p w14:paraId="6EA8D249"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7735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9822AB"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VH,TT&amp;DL;</w:t>
            </w:r>
            <w:r>
              <w:rPr>
                <w:sz w:val="16"/>
              </w:rPr>
              <w:br/>
              <w:t>- TT.TU, TT HĐND tỉnh;</w:t>
            </w:r>
            <w:r>
              <w:rPr>
                <w:sz w:val="16"/>
              </w:rPr>
              <w:br/>
              <w:t>- CT, các PCT UBNDT;</w:t>
            </w:r>
            <w:r>
              <w:rPr>
                <w:sz w:val="16"/>
              </w:rPr>
              <w:br/>
              <w:t>- Ủy ban MTTQVN và các đoàn thể tỉnh;</w:t>
            </w:r>
            <w:r>
              <w:rPr>
                <w:sz w:val="16"/>
              </w:rPr>
              <w:br/>
              <w:t>- CVP, các Phó CVP.UBNDT;</w:t>
            </w:r>
            <w:r>
              <w:rPr>
                <w:sz w:val="16"/>
              </w:rPr>
              <w:br/>
              <w:t>- Báo VL; Đài PT-TH VL;</w:t>
            </w:r>
            <w:r>
              <w:rPr>
                <w:sz w:val="16"/>
              </w:rPr>
              <w:br/>
              <w:t>- Phòng VH-XH;</w:t>
            </w:r>
            <w:r>
              <w:rPr>
                <w:sz w:val="16"/>
              </w:rPr>
              <w:br/>
              <w:t>- Lưu: VT, 3.04.02.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76E68B"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14:paraId="645E2BE8" w14:textId="77777777" w:rsidR="00000000" w:rsidRDefault="00000000">
      <w:pPr>
        <w:spacing w:before="120" w:after="280" w:afterAutospacing="1"/>
      </w:pPr>
      <w:r>
        <w:t> </w:t>
      </w:r>
    </w:p>
    <w:p w14:paraId="0BC741B2" w14:textId="77777777" w:rsidR="00000000" w:rsidRDefault="00000000">
      <w:pPr>
        <w:spacing w:before="120" w:after="280" w:afterAutospacing="1"/>
        <w:jc w:val="center"/>
      </w:pPr>
      <w:r>
        <w:rPr>
          <w:b/>
          <w:bCs/>
        </w:rPr>
        <w:t>KẾ HOẠCH</w:t>
      </w:r>
    </w:p>
    <w:p w14:paraId="762FF80B" w14:textId="77777777" w:rsidR="00000000" w:rsidRDefault="00000000">
      <w:pPr>
        <w:spacing w:before="120" w:after="280" w:afterAutospacing="1"/>
        <w:jc w:val="center"/>
      </w:pPr>
      <w:r>
        <w:t>TRIỂN KHAI THỰC HIỆN BỘ TIÊU CHÍ ỨNG XỬ TRONG GIA ĐÌNH ĐẾN NĂM 2025 TRÊN ĐỊA BÀN TỈNH VĨNH LONG</w:t>
      </w:r>
      <w:r>
        <w:br/>
      </w:r>
      <w:r>
        <w:rPr>
          <w:i/>
          <w:iCs/>
        </w:rPr>
        <w:t>(Ban hành kèm theo Quyết định số 1727/QĐ-UBND, ngày 24/8/2022 của Chủ tịch Ủy ban nhân dân tỉnh Vĩnh Long)</w:t>
      </w:r>
    </w:p>
    <w:p w14:paraId="294BA88C" w14:textId="77777777" w:rsidR="00000000" w:rsidRDefault="00000000">
      <w:pPr>
        <w:spacing w:before="120" w:after="280" w:afterAutospacing="1"/>
      </w:pPr>
      <w:r>
        <w:t>Căn cứ Quyết định số 224/QĐ-BVHTTDL ngày 28/01/2022 của Bộ Văn hóa, Thể thao và Du lịch ban hành Bộ tiêu chí ứng xử trong gia đình;</w:t>
      </w:r>
    </w:p>
    <w:p w14:paraId="568DC1B9" w14:textId="77777777" w:rsidR="00000000" w:rsidRDefault="00000000">
      <w:pPr>
        <w:spacing w:before="120" w:after="280" w:afterAutospacing="1"/>
      </w:pPr>
      <w:r>
        <w:t>Căn cứ Quyết định số 979/QĐ-BVHTTDL ngày 26/4/2022 của Bộ Văn hóa, Thể thao và Du lịch ban hành Kế hoạch triển khai thực hiện Bộ tiêu chí ứng xử trong gia đình đến năm 2025;</w:t>
      </w:r>
    </w:p>
    <w:p w14:paraId="174DBF42" w14:textId="77777777" w:rsidR="00000000" w:rsidRDefault="00000000">
      <w:pPr>
        <w:spacing w:before="120" w:after="280" w:afterAutospacing="1"/>
      </w:pPr>
      <w:r>
        <w:t>Căn cứ Quyết định số 1148/QĐ-UBND ngày 14/6/2022 của UBND tỉnh ban hành Kế hoạch thực hiện Chương trình giáo dục đạo đức, lối sống trong gia đình đến năm 2030 trên địa bàn tỉnh Vĩnh Long;</w:t>
      </w:r>
    </w:p>
    <w:p w14:paraId="1CAF13C8" w14:textId="77777777" w:rsidR="00000000" w:rsidRDefault="00000000">
      <w:pPr>
        <w:spacing w:before="120" w:after="280" w:afterAutospacing="1"/>
      </w:pPr>
      <w:r>
        <w:t>Ủy ban nhân dân tỉnh Vĩnh Long ban hành Kế hoạch triển khai thực hiện Bộ tiêu chí ứng xử trong gia đình đến năm 2025 trên địa bàn tỉnh như sau:</w:t>
      </w:r>
    </w:p>
    <w:p w14:paraId="03969A1B" w14:textId="77777777" w:rsidR="00000000" w:rsidRDefault="00000000">
      <w:pPr>
        <w:spacing w:before="120" w:after="280" w:afterAutospacing="1"/>
      </w:pPr>
      <w:r>
        <w:rPr>
          <w:b/>
          <w:bCs/>
        </w:rPr>
        <w:t>I. MỤC ĐÍCH, YÊU CẦU</w:t>
      </w:r>
    </w:p>
    <w:p w14:paraId="43A2A4FF" w14:textId="77777777" w:rsidR="00000000" w:rsidRDefault="00000000">
      <w:pPr>
        <w:spacing w:before="120" w:after="280" w:afterAutospacing="1"/>
      </w:pPr>
      <w:r>
        <w:rPr>
          <w:b/>
          <w:bCs/>
        </w:rPr>
        <w:t>1. Mục đích</w:t>
      </w:r>
    </w:p>
    <w:p w14:paraId="51A0A466" w14:textId="77777777" w:rsidR="00000000" w:rsidRDefault="00000000">
      <w:pPr>
        <w:spacing w:before="120" w:after="280" w:afterAutospacing="1"/>
      </w:pPr>
      <w:r>
        <w:t>- Xác định nội dung cụ thể và trách nhiệm của các cơ quan, tổ chức có liên quan trong việc tổ chức triển khai Bộ tiêu chí ứng xử trong gia đình nhằm thực hiện mục tiêu đến năm 2025 đạt 70% hộ gia đình trên địa bàn tỉnh đăng ký thực hiện Bộ tiêu chí ứng xử trong gia đình.</w:t>
      </w:r>
    </w:p>
    <w:p w14:paraId="1ACFCE20" w14:textId="77777777" w:rsidR="00000000" w:rsidRDefault="00000000">
      <w:pPr>
        <w:spacing w:before="120" w:after="280" w:afterAutospacing="1"/>
      </w:pPr>
      <w:r>
        <w:t>- Nâng cao nhận thức về xây dựng, giữ gìn hạnh phúc bền vững của mỗi gia đình, khơi gợi tình yêu thương, chia sẻ trách nhiệm giữa các thành viên gia đình hướng tới mục tiêu xây dựng gia đình no ấm, tiến bộ, hạnh phúc, văn minh, làm nền tảng xây dựng cộng đồng hạnh phúc.</w:t>
      </w:r>
    </w:p>
    <w:p w14:paraId="312358C6" w14:textId="77777777" w:rsidR="00000000" w:rsidRDefault="00000000">
      <w:pPr>
        <w:spacing w:before="120" w:after="280" w:afterAutospacing="1"/>
      </w:pPr>
      <w:r>
        <w:rPr>
          <w:b/>
          <w:bCs/>
        </w:rPr>
        <w:t>2. Yêu cầu</w:t>
      </w:r>
    </w:p>
    <w:p w14:paraId="341171C8" w14:textId="77777777" w:rsidR="00000000" w:rsidRDefault="00000000">
      <w:pPr>
        <w:spacing w:before="120" w:after="280" w:afterAutospacing="1"/>
      </w:pPr>
      <w:r>
        <w:t>- Đảm bảo sự thống nhất, phối hợp chặt chẽ, thường xuyên, hiệu quả giữa các cơ quan, đơn vị, địa phương; hoạt động tuyên truyền phong phú, thiết thực, phù hợp với tình hình thực tiễn, tạo sự lan tỏa; thu hút được sự quan tâm, hưởng ứng tham gia của đông đảo gia đình, cộng đồng, xã hội.</w:t>
      </w:r>
    </w:p>
    <w:p w14:paraId="1C46D4EF" w14:textId="77777777" w:rsidR="00000000" w:rsidRDefault="00000000">
      <w:pPr>
        <w:spacing w:before="120" w:after="280" w:afterAutospacing="1"/>
      </w:pPr>
      <w:r>
        <w:t>- Thường xuyên kiểm tra, đôn đốc, hướng dẫn, kịp thời giải quyết những khó khăn, vướng mắc trong quá trình triển khai thực hiện Bộ tiêu chí ứng xử trong gia đình.</w:t>
      </w:r>
    </w:p>
    <w:p w14:paraId="64638F0B" w14:textId="77777777" w:rsidR="00000000" w:rsidRDefault="00000000">
      <w:pPr>
        <w:spacing w:before="120" w:after="280" w:afterAutospacing="1"/>
      </w:pPr>
      <w:r>
        <w:rPr>
          <w:b/>
          <w:bCs/>
        </w:rPr>
        <w:t>II. NHIỆM VỤ VÀ GIẢI PHÁP THỰC HIỆN</w:t>
      </w:r>
    </w:p>
    <w:p w14:paraId="5A737801" w14:textId="77777777" w:rsidR="00000000" w:rsidRDefault="00000000">
      <w:pPr>
        <w:spacing w:before="120" w:after="280" w:afterAutospacing="1"/>
      </w:pPr>
      <w:r>
        <w:rPr>
          <w:b/>
          <w:bCs/>
        </w:rPr>
        <w:t>1. Công tác tuyên truyền triển khai thực hiện Bộ tiêu chí ứng xử trong</w:t>
      </w:r>
    </w:p>
    <w:p w14:paraId="1ACFA47E" w14:textId="77777777" w:rsidR="00000000" w:rsidRDefault="00000000">
      <w:pPr>
        <w:spacing w:before="120" w:after="280" w:afterAutospacing="1"/>
      </w:pPr>
      <w:r>
        <w:rPr>
          <w:b/>
          <w:bCs/>
        </w:rPr>
        <w:t>gia đình</w:t>
      </w:r>
    </w:p>
    <w:p w14:paraId="2AE63F5B" w14:textId="77777777" w:rsidR="00000000" w:rsidRDefault="00000000">
      <w:pPr>
        <w:spacing w:before="120" w:after="280" w:afterAutospacing="1"/>
      </w:pPr>
      <w:r>
        <w:t>- Đẩy mạnh tuyên truyền nâng cao nhận thức các cấp, các ngành và toàn xã hội về sự cần thiết của Bộ tiêu chí ứng xử trong gia đình trong việc giáo dục đạo đức, lối sống trong gia đình, xây dựng gia đình no ấm, tiến bộ hạnh phúc, văn minh trong tình hình mới hiện nay, tạo sự đồng thuận trong nhân dân, thúc đẩy tinh thần tự giác, nhiệt tình tham gia hoạt động và thực hành các tiêu chí ứng xử trong gia đình.</w:t>
      </w:r>
    </w:p>
    <w:p w14:paraId="5E1947C5" w14:textId="77777777" w:rsidR="00000000" w:rsidRDefault="00000000">
      <w:pPr>
        <w:spacing w:before="120" w:after="280" w:afterAutospacing="1"/>
      </w:pPr>
      <w:r>
        <w:t>- Tăng cường tuyên truyền trên phương tiện thông tin đại chúng, hệ thống thông tin cơ sở, lực lượng báo cáo viên cơ sở, cổ động trực quan, không gian mạng, truyền thông trực tiếp tại cộng đồng, thông qua các cuộc thi, hội thi, sinh hoạt chuyên đề, sinh hoạt câu lạc bộ và các hình thức mới, thu hút sự quan tâm của đông đảo tầng lớp nhân dân, các gia đình, thành viên trong gia đình.</w:t>
      </w:r>
    </w:p>
    <w:p w14:paraId="0AE335DF" w14:textId="77777777" w:rsidR="00000000" w:rsidRDefault="00000000">
      <w:pPr>
        <w:spacing w:before="120" w:after="280" w:afterAutospacing="1"/>
      </w:pPr>
      <w:r>
        <w:t>- Tập trung tuyên truyền vào các dịp kỷ niệm: Ngày Quốc tế Hạnh phúc (20/3), Ngày Gia đình Việt Nam (28/6), Tháng hành động quốc gia phòng, chống bạo lực gia đình (tháng 6), Tháng hành động vì bình đẳng giới và phòng, chống bạo lực trên cơ sở giới (tháng 11).</w:t>
      </w:r>
    </w:p>
    <w:p w14:paraId="499675AA" w14:textId="77777777" w:rsidR="00000000" w:rsidRDefault="00000000">
      <w:pPr>
        <w:spacing w:before="120" w:after="280" w:afterAutospacing="1"/>
      </w:pPr>
      <w:r>
        <w:rPr>
          <w:b/>
          <w:bCs/>
        </w:rPr>
        <w:t>2. Tổ chức phát động đăng ký và đánh giá việc thực hiện Bộ tiêu chí ứng xử trong gia đình</w:t>
      </w:r>
    </w:p>
    <w:p w14:paraId="2C2CE9CE" w14:textId="77777777" w:rsidR="00000000" w:rsidRDefault="00000000">
      <w:pPr>
        <w:spacing w:before="120" w:after="280" w:afterAutospacing="1"/>
      </w:pPr>
      <w:r>
        <w:t>Tổ chức hội nghị tập huấn, hướng dẫn nghiệp vụ cho các địa phương trong việc tổ chức phát động đăng ký và đánh giá thực hiện Bộ tiêu chí ứng xử trong gia đình trong chương trình tập huấn nghiệp vụ công tác gia đình cho đội ngũ nhân lực thực hiện công tác gia đình các cấp trên địa bàn tỉnh.</w:t>
      </w:r>
    </w:p>
    <w:p w14:paraId="52123EA7" w14:textId="77777777" w:rsidR="00000000" w:rsidRDefault="00000000">
      <w:pPr>
        <w:spacing w:before="120" w:after="280" w:afterAutospacing="1"/>
      </w:pPr>
      <w:r>
        <w:rPr>
          <w:b/>
          <w:bCs/>
        </w:rPr>
        <w:t>3. Tổ chức biểu dương, khen thưởng</w:t>
      </w:r>
    </w:p>
    <w:p w14:paraId="20FA7D10" w14:textId="77777777" w:rsidR="00000000" w:rsidRDefault="00000000">
      <w:pPr>
        <w:spacing w:before="120" w:after="280" w:afterAutospacing="1"/>
      </w:pPr>
      <w:r>
        <w:t>Các tổ chức, cá nhân có thành tích xuất sắc trong công tác triển khai thực hiện Bộ tiêu chí ứng xử trong gia đình, các gia đình văn hóa tiêu biểu, gương điển hình ông bà, cha mẹ mẫu mực, con cháu hiếu thảo, vợ chồng hòa thuận, anh, chị, em đoàn kết thương yêu nhau thực hiện theo quy định của Luật Thi đua Khen thưởng.</w:t>
      </w:r>
    </w:p>
    <w:p w14:paraId="449C93F9" w14:textId="77777777" w:rsidR="00000000" w:rsidRDefault="00000000">
      <w:pPr>
        <w:spacing w:before="120" w:after="280" w:afterAutospacing="1"/>
      </w:pPr>
      <w:r>
        <w:rPr>
          <w:b/>
          <w:bCs/>
        </w:rPr>
        <w:t>4. Kiểm tra, giám sát việc thực hiện Bộ tiêu chí ứng xử trong gia đình</w:t>
      </w:r>
    </w:p>
    <w:p w14:paraId="45E58409" w14:textId="77777777" w:rsidR="00000000" w:rsidRDefault="00000000">
      <w:pPr>
        <w:spacing w:before="120" w:after="280" w:afterAutospacing="1"/>
      </w:pPr>
      <w:r>
        <w:t>Tổ chức kiểm tra, giám sát tình hình triển khai Bộ tiêu chí ứng xử trong gia đình theo chuyên đề hoặc lồng ghép trong hoạt động kiểm tra, giám sát về công tác gia đình định kỳ hàng năm.</w:t>
      </w:r>
    </w:p>
    <w:p w14:paraId="1107192D" w14:textId="77777777" w:rsidR="00000000" w:rsidRDefault="00000000">
      <w:pPr>
        <w:spacing w:before="120" w:after="280" w:afterAutospacing="1"/>
      </w:pPr>
      <w:r>
        <w:rPr>
          <w:b/>
          <w:bCs/>
        </w:rPr>
        <w:t>5. Chế độ thông tin báo cáo</w:t>
      </w:r>
    </w:p>
    <w:p w14:paraId="585D86E6" w14:textId="77777777" w:rsidR="00000000" w:rsidRDefault="00000000">
      <w:pPr>
        <w:spacing w:before="120" w:after="280" w:afterAutospacing="1"/>
      </w:pPr>
      <w:r>
        <w:t xml:space="preserve">Các cơ quan, đơn vị, địa phương lồng ghép báo cáo kết quả triển khai thực hiện Bộ tiêu chí ứng xử trong gia đình vào Báo cáo hoạt động công tác gia đình hàng năm gửi về Sở Văn hóa, Thể thao và Du lịch </w:t>
      </w:r>
      <w:r>
        <w:rPr>
          <w:b/>
          <w:bCs/>
        </w:rPr>
        <w:t xml:space="preserve">trước ngày 05 tháng 12 </w:t>
      </w:r>
      <w:r>
        <w:t>để tổng hợp báo cáo Ủy ban nhân dân tỉnh và Bộ Văn hóa, Thể thao và Du lịch theo quy định.</w:t>
      </w:r>
    </w:p>
    <w:p w14:paraId="170CFE33" w14:textId="77777777" w:rsidR="00000000" w:rsidRDefault="00000000">
      <w:pPr>
        <w:spacing w:before="120" w:after="280" w:afterAutospacing="1"/>
      </w:pPr>
      <w:r>
        <w:rPr>
          <w:b/>
          <w:bCs/>
        </w:rPr>
        <w:t>III. TỔ CHỨC THỰC HIỆN</w:t>
      </w:r>
    </w:p>
    <w:p w14:paraId="6880996E" w14:textId="77777777" w:rsidR="00000000" w:rsidRDefault="00000000">
      <w:pPr>
        <w:spacing w:before="120" w:after="280" w:afterAutospacing="1"/>
      </w:pPr>
      <w:r>
        <w:rPr>
          <w:b/>
          <w:bCs/>
        </w:rPr>
        <w:t>1. Sở Văn hóa, Thể thao và Du lịch</w:t>
      </w:r>
    </w:p>
    <w:p w14:paraId="288B05ED" w14:textId="77777777" w:rsidR="00000000" w:rsidRDefault="00000000">
      <w:pPr>
        <w:spacing w:before="120" w:after="280" w:afterAutospacing="1"/>
      </w:pPr>
      <w:r>
        <w:t>-</w:t>
      </w:r>
      <w:r>
        <w:rPr>
          <w:b/>
          <w:bCs/>
        </w:rPr>
        <w:t xml:space="preserve"> </w:t>
      </w:r>
      <w:r>
        <w:t>Chủ trì, phối hợp với sở, ngành, cơ quan, đơn vị liên quan và các địa phương tổ chức triển khai thực hiện Kế hoạch; đồng thời, theo dõi và định kỳ tổng hợp, báo cáo UBND tỉnh.</w:t>
      </w:r>
    </w:p>
    <w:p w14:paraId="786F1D53" w14:textId="77777777" w:rsidR="00000000" w:rsidRDefault="00000000">
      <w:pPr>
        <w:spacing w:before="120" w:after="280" w:afterAutospacing="1"/>
      </w:pPr>
      <w:r>
        <w:t>- Hướng dẫn các địa phương lồng ghép và gắn nội dung Bộ tiêu chí ứng xử trong gia đình với các tiêu chuẩn xét tặng danh hiệu gia đình văn hóa trong phong trào “Toàn dân đoàn kết xây dựng đời sống văn hóa”; việc xây dựng và thực hiện hương ước, quy ước tại các địa phương. Xem đây là tiêu chí quan trọng để bình xét danh hiệu gia đình văn hóa, gia đình tiêu biểu hằng năm.</w:t>
      </w:r>
    </w:p>
    <w:p w14:paraId="59C4FD40" w14:textId="77777777" w:rsidR="00000000" w:rsidRDefault="00000000">
      <w:pPr>
        <w:spacing w:before="120" w:after="280" w:afterAutospacing="1"/>
      </w:pPr>
      <w:r>
        <w:t>- Tổ chức hội nghị tập huấn, hướng dẫn nghiệp vụ cho đội ngũ cán bộ thực hiện công tác gia đình các cấp trên địa bàn tỉnh trong việc tổ chức phát động đăng ký và đánh giá thực hiện Bộ tiêu chí ứng xử trong gia đình.</w:t>
      </w:r>
    </w:p>
    <w:p w14:paraId="75346314" w14:textId="77777777" w:rsidR="00000000" w:rsidRDefault="00000000">
      <w:pPr>
        <w:spacing w:before="120" w:after="280" w:afterAutospacing="1"/>
      </w:pPr>
      <w:r>
        <w:t>- Chủ trì xây dựng, cung cấp tài liệu hướng dẫn triển khai thực hiện Bộ tiêu chí ứng xử trong gia đình trên địa bàn tỉnh; tập trung tuyên truyền vào các dịp kỷ niệm: Ngày Quốc tế Hạnh phúc (20/3), ngày Quốc tế gia đình (15/5), Ngày Gia đình Việt Nam (28/6) và Tháng hành động quốc gia phòng, chống bạo lực gia đình; Ngày Quốc tế xóa bỏ bạo lực đối với phụ nữ (25/11) với nội dung thiết thực, phù hợp với điều kiện thực tiễn nhằm tạo sự lan tỏa, hiệu ứng xã hội mạnh mẽ tôn vinh giá trị gia đình; soạn thảo, in ấn, cung cấp tờ rơi, tờ gấp tuyên truyền Bộ tiêu chí ứng xử trong gia đình trên địa bàn tỉnh.</w:t>
      </w:r>
    </w:p>
    <w:p w14:paraId="75C9E681" w14:textId="77777777" w:rsidR="00000000" w:rsidRDefault="00000000">
      <w:pPr>
        <w:spacing w:before="120" w:after="280" w:afterAutospacing="1"/>
      </w:pPr>
      <w:r>
        <w:rPr>
          <w:b/>
          <w:bCs/>
        </w:rPr>
        <w:t>2. Sở Giáo dục và Đào tạo</w:t>
      </w:r>
    </w:p>
    <w:p w14:paraId="5D9CE6F6" w14:textId="77777777" w:rsidR="00000000" w:rsidRDefault="00000000">
      <w:pPr>
        <w:spacing w:before="120" w:after="280" w:afterAutospacing="1"/>
      </w:pPr>
      <w:r>
        <w:t>- Chủ trì và phối hợp với các cơ quan liên quan tổ chức tuyên truyền nội dung Bộ tiêu chí ứng xử trong gia đình vào các hoạt động ngoại khóa, sinh hoạt chuyên đề cho học sinh tại các trường học trên địa bàn tỉnh; lồng ghép thực hiện nội dung Bộ tiêu chí ứng xử trong gia đình vào các chương trình, đề án của ngành.</w:t>
      </w:r>
    </w:p>
    <w:p w14:paraId="67554E32" w14:textId="77777777" w:rsidR="00000000" w:rsidRDefault="00000000">
      <w:pPr>
        <w:spacing w:before="120" w:after="280" w:afterAutospacing="1"/>
      </w:pPr>
      <w:r>
        <w:t>- Tăng cường sự phối hợp giữa gia đình, nhà trường, xã hội trong định hướng giá trị, giáo dục đạo đức, lối sống, văn hóa ứng xử cho thế hệ trẻ; tổ chức các hoạt động tuyên truyền Bộ tiêu chí đối với đối tượng học sinh để nâng cao nhận thức trong việc ứng xử đúng mực với ông bà, cha mẹ, anh, chị, em.</w:t>
      </w:r>
    </w:p>
    <w:p w14:paraId="4EA5C468" w14:textId="77777777" w:rsidR="00000000" w:rsidRDefault="00000000">
      <w:pPr>
        <w:spacing w:before="120" w:after="280" w:afterAutospacing="1"/>
      </w:pPr>
      <w:r>
        <w:rPr>
          <w:b/>
          <w:bCs/>
        </w:rPr>
        <w:t>3. Sở Thông tin và Truyền thông</w:t>
      </w:r>
    </w:p>
    <w:p w14:paraId="486CA75E" w14:textId="77777777" w:rsidR="00000000" w:rsidRDefault="00000000">
      <w:pPr>
        <w:spacing w:before="120" w:after="280" w:afterAutospacing="1"/>
      </w:pPr>
      <w:r>
        <w:t>Chủ trì hướng dẫn cơ quan thông tin đại chúng trên địa bàn tỉnh đa dạng hóa các hình thức truyền thông, phổ biến, tuyên truyền các nội dung Bộ tiêu chí ứng xử trong gia đình; chỉ đạo hệ thống thông tin cơ sở tăng cường tuyên truyền nội dung Bộ tiêu chí ứng xử trong gia đình.</w:t>
      </w:r>
    </w:p>
    <w:p w14:paraId="0B5D95F9" w14:textId="77777777" w:rsidR="00000000" w:rsidRDefault="00000000">
      <w:pPr>
        <w:spacing w:before="120" w:after="280" w:afterAutospacing="1"/>
      </w:pPr>
      <w:r>
        <w:rPr>
          <w:b/>
          <w:bCs/>
        </w:rPr>
        <w:t>4. Sở Lao động - Thương binh và Xã hội</w:t>
      </w:r>
    </w:p>
    <w:p w14:paraId="204F1640" w14:textId="77777777" w:rsidR="00000000" w:rsidRDefault="00000000">
      <w:pPr>
        <w:spacing w:before="120" w:after="280" w:afterAutospacing="1"/>
      </w:pPr>
      <w:r>
        <w:t>Chủ trì, phối hợp với các cơ quan có liên quan lồng ghép triển khai nội dung Bộ tiêu chí ứng xử trong gia đình vào các hoạt động về bình đẳng giới, chăm sóc người cao tuổi, bảo vệ, chăm sóc, giáo dục trẻ em trong gia đình.</w:t>
      </w:r>
    </w:p>
    <w:p w14:paraId="15154FD9" w14:textId="77777777" w:rsidR="00000000" w:rsidRDefault="00000000">
      <w:pPr>
        <w:spacing w:before="120" w:after="280" w:afterAutospacing="1"/>
      </w:pPr>
      <w:r>
        <w:rPr>
          <w:b/>
          <w:bCs/>
        </w:rPr>
        <w:t>5. Công an tỉnh, Bộ Chỉ huy quân sự tỉnh</w:t>
      </w:r>
    </w:p>
    <w:p w14:paraId="6DA4ECF4" w14:textId="77777777" w:rsidR="00000000" w:rsidRDefault="00000000">
      <w:pPr>
        <w:spacing w:before="120" w:after="280" w:afterAutospacing="1"/>
      </w:pPr>
      <w:r>
        <w:t>Tổ chức các hình thức tuyên truyền, vận động thực hiện nội dung Bộ tiêu chí ứng xử trong gia đình bằng nhiều hình thức phù hợp đặc điểm, tình hình của cơ quan, đơn vị; Chỉ đạo các đơn vị thuộc quyền quản lý tuyên truyền, vận động lực lượng cán bộ, chiến sĩ toàn ngành thực hiện nội dung Bộ tiêu chí ứng xử trong gia đình.</w:t>
      </w:r>
    </w:p>
    <w:p w14:paraId="6B234486" w14:textId="77777777" w:rsidR="00000000" w:rsidRDefault="00000000">
      <w:pPr>
        <w:spacing w:before="120" w:after="280" w:afterAutospacing="1"/>
      </w:pPr>
      <w:r>
        <w:rPr>
          <w:b/>
          <w:bCs/>
        </w:rPr>
        <w:t>6. Sở Tài chính</w:t>
      </w:r>
    </w:p>
    <w:p w14:paraId="4308BA7F" w14:textId="77777777" w:rsidR="00000000" w:rsidRDefault="00000000">
      <w:pPr>
        <w:spacing w:before="120" w:after="280" w:afterAutospacing="1"/>
      </w:pPr>
      <w:r>
        <w:t>Sở Tài chính chủ trì, tham mưu Ủy ban nhân dân tỉnh phân bổ kinh phí cho các Sở, ban, ngành, địa phương triển khai thực hiện hiệu quả nội dung Kế hoạch trên cơ sở đề nghị của các đơn vị, phù hợp theo quy định của Luật Ngân sách nhà nước năm 2015 và khả năng cân đối.</w:t>
      </w:r>
    </w:p>
    <w:p w14:paraId="40E770AE" w14:textId="77777777" w:rsidR="00000000" w:rsidRDefault="00000000">
      <w:pPr>
        <w:spacing w:before="120" w:after="280" w:afterAutospacing="1"/>
      </w:pPr>
      <w:r>
        <w:rPr>
          <w:b/>
          <w:bCs/>
        </w:rPr>
        <w:t>7. Ban Dân tộc tỉnh</w:t>
      </w:r>
    </w:p>
    <w:p w14:paraId="09DA9530" w14:textId="77777777" w:rsidR="00000000" w:rsidRDefault="00000000">
      <w:pPr>
        <w:spacing w:before="120" w:after="280" w:afterAutospacing="1"/>
      </w:pPr>
      <w:r>
        <w:t>Chủ trì, phối hợp các cơ quan, đơn vị có liên quan tuyên truyền, triển khai thực hiện nội dung Bộ tiêu chí ứng xử trong gia đình người dân tộc tại các địa phương có đông đồng bào dân tộc Khmer sinh sống.</w:t>
      </w:r>
    </w:p>
    <w:p w14:paraId="2199FAFA" w14:textId="77777777" w:rsidR="00000000" w:rsidRDefault="00000000">
      <w:pPr>
        <w:spacing w:before="120" w:after="280" w:afterAutospacing="1"/>
      </w:pPr>
      <w:r>
        <w:rPr>
          <w:b/>
          <w:bCs/>
        </w:rPr>
        <w:t>8. Báo Vĩnh Long, Đài Phát thanh Truyền hình Vĩnh Long</w:t>
      </w:r>
    </w:p>
    <w:p w14:paraId="2B3E0690" w14:textId="77777777" w:rsidR="00000000" w:rsidRDefault="00000000">
      <w:pPr>
        <w:spacing w:before="120" w:after="280" w:afterAutospacing="1"/>
      </w:pPr>
      <w:r>
        <w:t>Đẩy mạnh tuyên truyền, phổ biến nội dung và tình hình triển khai thực hiện Bộ tiêu chí ứng xử trong gia đình thông qua các bài viết chuyên đề, phóng sự, bản tin phù hợp; phản ánh kịp thời các gương điển hình, các khó khăn, vướng mắc trong triển khai, thực hiện Bộ tiêu chí ứng xử trong gia đình trên địa bàn tỉnh.</w:t>
      </w:r>
    </w:p>
    <w:p w14:paraId="058E8F91" w14:textId="77777777" w:rsidR="00000000" w:rsidRDefault="00000000">
      <w:pPr>
        <w:spacing w:before="120" w:after="280" w:afterAutospacing="1"/>
      </w:pPr>
      <w:r>
        <w:rPr>
          <w:b/>
          <w:bCs/>
        </w:rPr>
        <w:t>9. Các sở, ban, ngành khác có liên quan</w:t>
      </w:r>
    </w:p>
    <w:p w14:paraId="49266B91" w14:textId="77777777" w:rsidR="00000000" w:rsidRDefault="00000000">
      <w:pPr>
        <w:spacing w:before="120" w:after="280" w:afterAutospacing="1"/>
      </w:pPr>
      <w:r>
        <w:t>Căn cứ chức năng, nhiệm vụ của cơ quan, đơn vị mình xây dựng văn bản triển khai các hoạt động tuyên truyền, phổ biến, vận động các công chức, viên chức, người lao động thuộc đơn vị thực hiện nội dung Bộ tiêu chí ứng xử trong gia đình; lồng ghép tuyên truyền vào dịp kỷ niệm các ngày về gia đình: Ngày Quốc tế Hạnh phúc (20/3), Ngày Quốc tế gia đình (15/5), Ngày Gia đình Việt Nam (28/6), Tháng hành động quốc gia về phòng, chống bạo lực gia đình (tháng 6), Tháng hành động vì bình đẳng giới và phòng, chống bạo lực trên cơ sở giới (tháng 11).</w:t>
      </w:r>
    </w:p>
    <w:p w14:paraId="61F974DD" w14:textId="77777777" w:rsidR="00000000" w:rsidRDefault="00000000">
      <w:pPr>
        <w:spacing w:before="120" w:after="280" w:afterAutospacing="1"/>
      </w:pPr>
      <w:r>
        <w:rPr>
          <w:b/>
          <w:bCs/>
        </w:rPr>
        <w:t>10. Ủy ban Mặt trận Tổ quốc tỉnh, Hội Liên hiệp Phụ nữ tỉnh, Đoàn TNCS Hồ Chí Minh tỉnh, Liên đoàn Lao động tỉnh, Hội Nông dân, Hội Cựu Chiến binh, Hội Người cao tuổi và các tổ chức thành viên khác</w:t>
      </w:r>
    </w:p>
    <w:p w14:paraId="3A051E4C" w14:textId="77777777" w:rsidR="00000000" w:rsidRDefault="00000000">
      <w:pPr>
        <w:spacing w:before="120" w:after="280" w:afterAutospacing="1"/>
      </w:pPr>
      <w:r>
        <w:t>- Ủy ban Mặt trận Tổ quốc Việt Nam tỉnh và các tổ chức thành viên: Lồng ghép nội dung Bộ tiêu chí ứng xử trong gia đình vào cuộc vận động “Toàn dân đoàn kết xây dựng nông thôn mới, đô thị văn minh”, tập trung tuyên truyền Bộ tiêu chí ứng xử trong gia đình cho các hội viên, đoàn viên, các tầng lớp nhân dân trên địa bàn tỉnh.</w:t>
      </w:r>
    </w:p>
    <w:p w14:paraId="7168258B" w14:textId="77777777" w:rsidR="00000000" w:rsidRDefault="00000000">
      <w:pPr>
        <w:spacing w:before="120" w:after="280" w:afterAutospacing="1"/>
      </w:pPr>
      <w:r>
        <w:t>- Hội Liên hiệp Phụ nữ tỉnh: Tham gia thực hiện Bộ tiêu chí ứng xử trong gia đình trong phạm vi hoạt động của các cấp hội; chú trọng đẩy mạnh công tác tuyên truyền, giáo dục đạo đức, lối sống trong gia đình, giữ gìn, vun đắp giá trị truyền thống tốt đẹp của gia đình cho hội viên phụ nữ; lồng ghép nội dung Bộ tiêu chí ứng xử trong gia đình vào sinh hoạt Câu lạc bộ về gia đình ở địa phương, cơ sở…</w:t>
      </w:r>
    </w:p>
    <w:p w14:paraId="437540D4" w14:textId="77777777" w:rsidR="00000000" w:rsidRDefault="00000000">
      <w:pPr>
        <w:spacing w:before="120" w:after="280" w:afterAutospacing="1"/>
      </w:pPr>
      <w:r>
        <w:t>- Đoàn TNCS Hồ Chí Minh tỉnh, Liên đoàn Lao động tỉnh tổ chức tuyên truyền, vận động đoàn viên, công chức, viên chức, người lao động tích cực thực hiện tiêu chí ứng xử trong gia đình, xây dựng gia đình no ấm, bình đẳng, tiến bộ, hạnh phúc.</w:t>
      </w:r>
    </w:p>
    <w:p w14:paraId="0444DE42" w14:textId="77777777" w:rsidR="00000000" w:rsidRDefault="00000000">
      <w:pPr>
        <w:spacing w:before="120" w:after="280" w:afterAutospacing="1"/>
      </w:pPr>
      <w:r>
        <w:t>- Hội Nông dân, Hội Cựu Chiến binh, Hội Người cao tuổi lồng ghép công tác tuyên truyền về tiêu chí ứng xử trong gia đình cho các tổ viên, hội viên trong các buổi sinh hoạt cơ sở hội.</w:t>
      </w:r>
    </w:p>
    <w:p w14:paraId="610F4A43" w14:textId="77777777" w:rsidR="00000000" w:rsidRDefault="00000000">
      <w:pPr>
        <w:spacing w:before="120" w:after="280" w:afterAutospacing="1"/>
      </w:pPr>
      <w:r>
        <w:rPr>
          <w:b/>
          <w:bCs/>
        </w:rPr>
        <w:t>11. Ủy ban nhân dân các huyện, thị xã, thành phố</w:t>
      </w:r>
    </w:p>
    <w:p w14:paraId="22A0E6B3" w14:textId="77777777" w:rsidR="00000000" w:rsidRDefault="00000000">
      <w:pPr>
        <w:spacing w:before="120" w:after="280" w:afterAutospacing="1"/>
      </w:pPr>
      <w:r>
        <w:t>- Xây dựng, triển khai thực hiện nội dung Kế hoạch phù hợp đặc điểm tình hình thực tế của địa phương. Quan tâm bố trí, huy động các nguồn kinh phí cho hoạt động triển khai thực hiện Bộ tiêu chí tại địa phương.</w:t>
      </w:r>
    </w:p>
    <w:p w14:paraId="11BF2C42" w14:textId="77777777" w:rsidR="00000000" w:rsidRDefault="00000000">
      <w:pPr>
        <w:spacing w:before="120" w:after="280" w:afterAutospacing="1"/>
      </w:pPr>
      <w:r>
        <w:t>- Chỉ đạo Ủy ban nhân các xã, phường, thị trấn trên địa bàn quản lý triển khai phát động hộ gia đình đăng ký thực hiện Bộ tiêu chí ứng xử trong gia đình gắn với quy trình đăng ký thi đua xây dựng danh hiệu gia đình văn hóa và bình xét, khen thưởng danh hiệu gia đình văn hóa tiêu biểu hàng năm.</w:t>
      </w:r>
    </w:p>
    <w:p w14:paraId="6E11A189" w14:textId="77777777" w:rsidR="00000000" w:rsidRDefault="00000000">
      <w:pPr>
        <w:spacing w:before="120" w:after="280" w:afterAutospacing="1"/>
      </w:pPr>
      <w:r>
        <w:t>- Đẩy mạnh tuyên truyền nâng cao nhận thức của cán bộ, công chức, viên chức, người lao động, hội viên các tổ chức đoàn thể và nhân dân về sự cần thiết của Bộ tiêu chí ứng xử trong gia đình trong việc xây dựng lối sống lành mạnh, gia đình tiến bộ, hạnh phúc, từ đó thúc đẩy tính tự giác, nhiệt tình tham gia các hoạt động và thực hành các tiêu chí ứng xử trong gia đình.</w:t>
      </w:r>
    </w:p>
    <w:p w14:paraId="356F0280" w14:textId="77777777" w:rsidR="00000000" w:rsidRDefault="00000000">
      <w:pPr>
        <w:spacing w:before="120" w:after="280" w:afterAutospacing="1"/>
      </w:pPr>
      <w:r>
        <w:t>- Tập trung tuyên truyền vào các dịp kỷ niệm: Ngày Quốc tế Hạnh phúc (20/3), Ngày Quốc tế gia đình (15/5), Ngày Gia đình Việt Nam (28/6), Tháng hành động quốc gia về phòng, chống bạo lực gia đình (tháng 6), Tháng hành động vì bình đẳng giới và phòng, chống bạo lực trên cơ sở giới (tháng 11) hàng năm.</w:t>
      </w:r>
    </w:p>
    <w:p w14:paraId="7EBFBA8B" w14:textId="77777777" w:rsidR="00000000" w:rsidRDefault="00000000">
      <w:pPr>
        <w:spacing w:before="120" w:after="280" w:afterAutospacing="1"/>
      </w:pPr>
      <w:r>
        <w:t>Thủ trưởng các sở, ban, ngành, tổ chức đoàn thể tỉnh có liên quan và Ủy ban nhân dân các huyện, thị xã, thành phố triển khai thực hiện. Trong quá trình triển khai thực hiện nếu có vướng mắc đề nghị các cơ quan, đơn vị và địa phương phản ánh kịp thời về Sở Văn hóa, Thể thao và Du lịch để tổng hợp, báo cáo Ủy ban nhân dân tỉnh xem xét./.</w:t>
      </w:r>
    </w:p>
    <w:p w14:paraId="1C6462BB" w14:textId="77777777" w:rsidR="00791992" w:rsidRDefault="00000000">
      <w:pPr>
        <w:spacing w:before="120" w:after="280" w:afterAutospacing="1"/>
      </w:pPr>
      <w:r>
        <w:rPr>
          <w:b/>
          <w:bCs/>
        </w:rPr>
        <w:t> </w:t>
      </w:r>
    </w:p>
    <w:sectPr w:rsidR="007919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85"/>
    <w:rsid w:val="00791992"/>
    <w:rsid w:val="00A832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A29F5"/>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11683</Characters>
  <Application>Microsoft Office Word</Application>
  <DocSecurity>0</DocSecurity>
  <Lines>97</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2022-09-05T01:57:00Z</dcterms:created>
  <dcterms:modified xsi:type="dcterms:W3CDTF">2022-09-05T01:57:00Z</dcterms:modified>
</cp:coreProperties>
</file>